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7888A" w14:textId="74424C6A" w:rsidR="0089745A" w:rsidRPr="00B42312" w:rsidRDefault="0089745A" w:rsidP="0089745A">
      <w:pPr>
        <w:widowControl w:val="0"/>
        <w:tabs>
          <w:tab w:val="left" w:pos="3444"/>
          <w:tab w:val="left" w:pos="8445"/>
        </w:tabs>
        <w:spacing w:after="0"/>
        <w:rPr>
          <w:rFonts w:ascii="Arial" w:hAnsi="Arial" w:cs="Arial"/>
          <w:noProof/>
          <w:sz w:val="24"/>
          <w:szCs w:val="24"/>
        </w:rPr>
      </w:pPr>
      <w:r w:rsidRPr="00B42312">
        <w:rPr>
          <w:rFonts w:ascii="Arial" w:hAnsi="Arial" w:cs="Arial"/>
          <w:noProof/>
          <w:sz w:val="24"/>
          <w:szCs w:val="24"/>
        </w:rPr>
        <w:tab/>
      </w:r>
      <w:r w:rsidRPr="00B42312">
        <w:rPr>
          <w:rFonts w:ascii="Arial" w:hAnsi="Arial" w:cs="Arial"/>
          <w:b/>
          <w:bCs/>
          <w:noProof/>
          <w:sz w:val="24"/>
          <w:szCs w:val="24"/>
        </w:rPr>
        <w:drawing>
          <wp:anchor distT="0" distB="0" distL="114300" distR="114300" simplePos="0" relativeHeight="251659264" behindDoc="0" locked="0" layoutInCell="1" allowOverlap="1" wp14:anchorId="2E7A6B15" wp14:editId="0098121E">
            <wp:simplePos x="0" y="0"/>
            <wp:positionH relativeFrom="column">
              <wp:posOffset>0</wp:posOffset>
            </wp:positionH>
            <wp:positionV relativeFrom="paragraph">
              <wp:posOffset>0</wp:posOffset>
            </wp:positionV>
            <wp:extent cx="5760720" cy="755015"/>
            <wp:effectExtent l="0" t="0" r="0" b="6985"/>
            <wp:wrapNone/>
            <wp:docPr id="11154278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42783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755015"/>
                    </a:xfrm>
                    <a:prstGeom prst="rect">
                      <a:avLst/>
                    </a:prstGeom>
                  </pic:spPr>
                </pic:pic>
              </a:graphicData>
            </a:graphic>
            <wp14:sizeRelH relativeFrom="page">
              <wp14:pctWidth>0</wp14:pctWidth>
            </wp14:sizeRelH>
            <wp14:sizeRelV relativeFrom="page">
              <wp14:pctHeight>0</wp14:pctHeight>
            </wp14:sizeRelV>
          </wp:anchor>
        </w:drawing>
      </w:r>
      <w:r w:rsidRPr="00B42312">
        <w:rPr>
          <w:rFonts w:ascii="Arial" w:hAnsi="Arial" w:cs="Arial"/>
          <w:noProof/>
          <w:sz w:val="24"/>
          <w:szCs w:val="24"/>
        </w:rPr>
        <w:tab/>
      </w:r>
    </w:p>
    <w:p w14:paraId="4E517EF5" w14:textId="77777777" w:rsidR="0089745A" w:rsidRPr="00B42312" w:rsidRDefault="0089745A" w:rsidP="0013342A">
      <w:pPr>
        <w:widowControl w:val="0"/>
        <w:tabs>
          <w:tab w:val="left" w:pos="8445"/>
        </w:tabs>
        <w:spacing w:after="0"/>
        <w:jc w:val="right"/>
        <w:rPr>
          <w:rFonts w:ascii="Arial" w:hAnsi="Arial" w:cs="Arial"/>
          <w:noProof/>
          <w:sz w:val="24"/>
          <w:szCs w:val="24"/>
        </w:rPr>
      </w:pPr>
    </w:p>
    <w:p w14:paraId="0270A40F" w14:textId="77777777" w:rsidR="0089745A" w:rsidRPr="00B42312" w:rsidRDefault="0089745A" w:rsidP="0013342A">
      <w:pPr>
        <w:widowControl w:val="0"/>
        <w:tabs>
          <w:tab w:val="left" w:pos="8445"/>
        </w:tabs>
        <w:spacing w:after="0"/>
        <w:jc w:val="right"/>
        <w:rPr>
          <w:rFonts w:ascii="Arial" w:hAnsi="Arial" w:cs="Arial"/>
          <w:noProof/>
          <w:sz w:val="24"/>
          <w:szCs w:val="24"/>
        </w:rPr>
      </w:pPr>
    </w:p>
    <w:p w14:paraId="14D01DA4" w14:textId="77777777" w:rsidR="0089745A" w:rsidRPr="00B42312" w:rsidRDefault="0089745A" w:rsidP="0013342A">
      <w:pPr>
        <w:widowControl w:val="0"/>
        <w:tabs>
          <w:tab w:val="left" w:pos="8445"/>
        </w:tabs>
        <w:spacing w:after="0"/>
        <w:jc w:val="right"/>
        <w:rPr>
          <w:rFonts w:ascii="Arial" w:hAnsi="Arial" w:cs="Arial"/>
          <w:noProof/>
          <w:sz w:val="24"/>
          <w:szCs w:val="24"/>
        </w:rPr>
      </w:pPr>
    </w:p>
    <w:p w14:paraId="7289AD91" w14:textId="4AD92229" w:rsidR="001E33E6" w:rsidRPr="00B42312" w:rsidRDefault="000F7375" w:rsidP="0013342A">
      <w:pPr>
        <w:widowControl w:val="0"/>
        <w:tabs>
          <w:tab w:val="left" w:pos="8445"/>
        </w:tabs>
        <w:spacing w:after="0"/>
        <w:jc w:val="right"/>
        <w:rPr>
          <w:rFonts w:ascii="Arial" w:hAnsi="Arial" w:cs="Arial"/>
          <w:sz w:val="24"/>
          <w:szCs w:val="24"/>
          <w:lang w:val="pl-PL"/>
        </w:rPr>
      </w:pPr>
      <w:r>
        <w:rPr>
          <w:rFonts w:ascii="Arial" w:hAnsi="Arial" w:cs="Arial"/>
          <w:sz w:val="24"/>
          <w:szCs w:val="24"/>
          <w:lang w:val="pl-PL"/>
        </w:rPr>
        <w:t>Bielsk Podlaski</w:t>
      </w:r>
      <w:r w:rsidR="00EA487D" w:rsidRPr="00B42312">
        <w:rPr>
          <w:rFonts w:ascii="Arial" w:hAnsi="Arial" w:cs="Arial"/>
          <w:sz w:val="24"/>
          <w:szCs w:val="24"/>
          <w:lang w:val="pl-PL"/>
        </w:rPr>
        <w:t>, dn.</w:t>
      </w:r>
      <w:r w:rsidR="00A734D7" w:rsidRPr="00B42312">
        <w:rPr>
          <w:rFonts w:ascii="Arial" w:hAnsi="Arial" w:cs="Arial"/>
          <w:sz w:val="24"/>
          <w:szCs w:val="24"/>
          <w:lang w:val="pl-PL"/>
        </w:rPr>
        <w:t xml:space="preserve"> </w:t>
      </w:r>
      <w:r w:rsidR="000B7C93">
        <w:rPr>
          <w:rFonts w:ascii="Arial" w:hAnsi="Arial" w:cs="Arial"/>
          <w:sz w:val="24"/>
          <w:szCs w:val="24"/>
          <w:lang w:val="pl-PL"/>
        </w:rPr>
        <w:t>22.</w:t>
      </w:r>
      <w:r w:rsidR="0089745A" w:rsidRPr="00B42312">
        <w:rPr>
          <w:rFonts w:ascii="Arial" w:hAnsi="Arial" w:cs="Arial"/>
          <w:sz w:val="24"/>
          <w:szCs w:val="24"/>
          <w:lang w:val="pl-PL"/>
        </w:rPr>
        <w:t>0</w:t>
      </w:r>
      <w:r w:rsidR="005D69F5">
        <w:rPr>
          <w:rFonts w:ascii="Arial" w:hAnsi="Arial" w:cs="Arial"/>
          <w:sz w:val="24"/>
          <w:szCs w:val="24"/>
          <w:lang w:val="pl-PL"/>
        </w:rPr>
        <w:t>3</w:t>
      </w:r>
      <w:r w:rsidR="00A734D7" w:rsidRPr="00B42312">
        <w:rPr>
          <w:rFonts w:ascii="Arial" w:hAnsi="Arial" w:cs="Arial"/>
          <w:sz w:val="24"/>
          <w:szCs w:val="24"/>
          <w:lang w:val="pl-PL"/>
        </w:rPr>
        <w:t>.202</w:t>
      </w:r>
      <w:r w:rsidR="005D69F5">
        <w:rPr>
          <w:rFonts w:ascii="Arial" w:hAnsi="Arial" w:cs="Arial"/>
          <w:sz w:val="24"/>
          <w:szCs w:val="24"/>
          <w:lang w:val="pl-PL"/>
        </w:rPr>
        <w:t>6</w:t>
      </w:r>
    </w:p>
    <w:p w14:paraId="052A3DA5" w14:textId="77777777" w:rsidR="00FC609A" w:rsidRPr="00B42312" w:rsidRDefault="00FC609A">
      <w:pPr>
        <w:widowControl w:val="0"/>
        <w:spacing w:after="0"/>
        <w:rPr>
          <w:rFonts w:ascii="Arial" w:hAnsi="Arial" w:cs="Arial"/>
          <w:color w:val="000000" w:themeColor="text1"/>
          <w:sz w:val="24"/>
          <w:szCs w:val="24"/>
          <w:lang w:val="pl-PL"/>
        </w:rPr>
      </w:pPr>
    </w:p>
    <w:p w14:paraId="408BA70D" w14:textId="4E488428" w:rsidR="00FC609A" w:rsidRPr="00B42312" w:rsidRDefault="00A734D7">
      <w:pPr>
        <w:widowControl w:val="0"/>
        <w:spacing w:after="0"/>
        <w:ind w:right="-72"/>
        <w:jc w:val="center"/>
        <w:outlineLvl w:val="0"/>
        <w:rPr>
          <w:rFonts w:ascii="Arial" w:hAnsi="Arial" w:cs="Arial"/>
          <w:color w:val="000000" w:themeColor="text1"/>
          <w:sz w:val="24"/>
          <w:szCs w:val="24"/>
          <w:lang w:val="pl-PL"/>
        </w:rPr>
      </w:pPr>
      <w:r w:rsidRPr="00B42312">
        <w:rPr>
          <w:rFonts w:ascii="Arial" w:hAnsi="Arial" w:cs="Arial"/>
          <w:b/>
          <w:bCs/>
          <w:color w:val="000000" w:themeColor="text1"/>
          <w:sz w:val="24"/>
          <w:szCs w:val="24"/>
          <w:lang w:val="pl-PL"/>
        </w:rPr>
        <w:t xml:space="preserve">ZAPYTANIE OFERTOWE </w:t>
      </w:r>
      <w:bookmarkStart w:id="0" w:name="_Hlk77105913"/>
      <w:r w:rsidR="00EA487D" w:rsidRPr="00B42312">
        <w:rPr>
          <w:rFonts w:ascii="Arial" w:hAnsi="Arial" w:cs="Arial"/>
          <w:b/>
          <w:bCs/>
          <w:color w:val="000000" w:themeColor="text1"/>
          <w:sz w:val="24"/>
          <w:szCs w:val="24"/>
          <w:lang w:val="pl-PL"/>
        </w:rPr>
        <w:t>1</w:t>
      </w:r>
      <w:r w:rsidRPr="00B42312">
        <w:rPr>
          <w:rFonts w:ascii="Arial" w:hAnsi="Arial" w:cs="Arial"/>
          <w:b/>
          <w:bCs/>
          <w:color w:val="000000" w:themeColor="text1"/>
          <w:sz w:val="24"/>
          <w:szCs w:val="24"/>
          <w:lang w:val="pl-PL"/>
        </w:rPr>
        <w:t>/</w:t>
      </w:r>
      <w:r w:rsidR="00C76FC5" w:rsidRPr="00B42312">
        <w:rPr>
          <w:rFonts w:ascii="Arial" w:hAnsi="Arial" w:cs="Arial"/>
          <w:b/>
          <w:bCs/>
          <w:color w:val="000000" w:themeColor="text1"/>
          <w:sz w:val="24"/>
          <w:szCs w:val="24"/>
          <w:lang w:val="pl-PL"/>
        </w:rPr>
        <w:t>0</w:t>
      </w:r>
      <w:r w:rsidR="005D69F5">
        <w:rPr>
          <w:rFonts w:ascii="Arial" w:hAnsi="Arial" w:cs="Arial"/>
          <w:b/>
          <w:bCs/>
          <w:color w:val="000000" w:themeColor="text1"/>
          <w:sz w:val="24"/>
          <w:szCs w:val="24"/>
          <w:lang w:val="pl-PL"/>
        </w:rPr>
        <w:t>3</w:t>
      </w:r>
      <w:r w:rsidR="00C76FC5" w:rsidRPr="00B42312">
        <w:rPr>
          <w:rFonts w:ascii="Arial" w:hAnsi="Arial" w:cs="Arial"/>
          <w:b/>
          <w:bCs/>
          <w:color w:val="000000" w:themeColor="text1"/>
          <w:sz w:val="24"/>
          <w:szCs w:val="24"/>
          <w:lang w:val="pl-PL"/>
        </w:rPr>
        <w:t>/</w:t>
      </w:r>
      <w:r w:rsidRPr="00B42312">
        <w:rPr>
          <w:rFonts w:ascii="Arial" w:hAnsi="Arial" w:cs="Arial"/>
          <w:b/>
          <w:bCs/>
          <w:color w:val="000000" w:themeColor="text1"/>
          <w:sz w:val="24"/>
          <w:szCs w:val="24"/>
          <w:lang w:val="pl-PL"/>
        </w:rPr>
        <w:t>202</w:t>
      </w:r>
      <w:bookmarkEnd w:id="0"/>
      <w:r w:rsidR="005D69F5">
        <w:rPr>
          <w:rFonts w:ascii="Arial" w:hAnsi="Arial" w:cs="Arial"/>
          <w:b/>
          <w:bCs/>
          <w:color w:val="000000" w:themeColor="text1"/>
          <w:sz w:val="24"/>
          <w:szCs w:val="24"/>
          <w:lang w:val="pl-PL"/>
        </w:rPr>
        <w:t>6</w:t>
      </w:r>
    </w:p>
    <w:p w14:paraId="48947BD5" w14:textId="77777777" w:rsidR="00FC609A" w:rsidRPr="00B42312" w:rsidRDefault="00FC609A">
      <w:pPr>
        <w:widowControl w:val="0"/>
        <w:spacing w:after="0"/>
        <w:ind w:right="20"/>
        <w:jc w:val="both"/>
        <w:rPr>
          <w:rFonts w:ascii="Arial" w:hAnsi="Arial" w:cs="Arial"/>
          <w:sz w:val="24"/>
          <w:szCs w:val="24"/>
          <w:lang w:val="pl-PL"/>
        </w:rPr>
      </w:pPr>
    </w:p>
    <w:p w14:paraId="2CB976C5" w14:textId="03F56D95" w:rsidR="00EA487D" w:rsidRPr="00B42312" w:rsidRDefault="00EA487D" w:rsidP="007B3022">
      <w:pPr>
        <w:suppressAutoHyphens w:val="0"/>
        <w:autoSpaceDE w:val="0"/>
        <w:autoSpaceDN w:val="0"/>
        <w:adjustRightInd w:val="0"/>
        <w:spacing w:after="0" w:line="240" w:lineRule="auto"/>
        <w:jc w:val="center"/>
        <w:rPr>
          <w:rFonts w:ascii="Arial" w:hAnsi="Arial" w:cs="Arial"/>
          <w:sz w:val="24"/>
          <w:szCs w:val="24"/>
          <w:lang w:val="pl-PL" w:eastAsia="pl-PL"/>
        </w:rPr>
      </w:pPr>
    </w:p>
    <w:p w14:paraId="00C950B5" w14:textId="77777777" w:rsidR="00FC609A" w:rsidRPr="00B42312" w:rsidRDefault="00FC609A">
      <w:pPr>
        <w:widowControl w:val="0"/>
        <w:spacing w:after="0"/>
        <w:rPr>
          <w:rFonts w:ascii="Arial" w:hAnsi="Arial" w:cs="Arial"/>
          <w:color w:val="FF0000"/>
          <w:sz w:val="24"/>
          <w:szCs w:val="24"/>
          <w:lang w:val="pl-PL" w:eastAsia="pl-PL"/>
        </w:rPr>
      </w:pPr>
    </w:p>
    <w:p w14:paraId="5174CF4B" w14:textId="56EFAD0D" w:rsidR="00FC609A" w:rsidRPr="00B42312" w:rsidRDefault="00A734D7" w:rsidP="000E3BCC">
      <w:pPr>
        <w:widowControl w:val="0"/>
        <w:spacing w:after="0"/>
        <w:ind w:right="5740"/>
        <w:rPr>
          <w:rFonts w:ascii="Arial" w:hAnsi="Arial" w:cs="Arial"/>
          <w:b/>
          <w:bCs/>
          <w:color w:val="000000" w:themeColor="text1"/>
          <w:sz w:val="24"/>
          <w:szCs w:val="24"/>
          <w:lang w:val="pl-PL"/>
        </w:rPr>
      </w:pPr>
      <w:bookmarkStart w:id="1" w:name="page3"/>
      <w:bookmarkEnd w:id="1"/>
      <w:r w:rsidRPr="00B42312">
        <w:rPr>
          <w:rFonts w:ascii="Arial" w:hAnsi="Arial" w:cs="Arial"/>
          <w:b/>
          <w:bCs/>
          <w:color w:val="000000" w:themeColor="text1"/>
          <w:sz w:val="24"/>
          <w:szCs w:val="24"/>
          <w:lang w:val="pl-PL"/>
        </w:rPr>
        <w:t xml:space="preserve">I. NAZWA I ADRES ZAMAWIAJĄCEGO </w:t>
      </w:r>
    </w:p>
    <w:p w14:paraId="6495FAA0" w14:textId="77777777" w:rsidR="00AF2D33" w:rsidRDefault="00AF2D33" w:rsidP="00C76FC5">
      <w:pPr>
        <w:autoSpaceDN w:val="0"/>
        <w:spacing w:after="0" w:line="240" w:lineRule="auto"/>
        <w:textAlignment w:val="baseline"/>
        <w:rPr>
          <w:rFonts w:ascii="Arial" w:eastAsia="Calibri" w:hAnsi="Arial" w:cs="Arial"/>
          <w:sz w:val="24"/>
          <w:szCs w:val="24"/>
          <w:lang w:val="pl-PL"/>
        </w:rPr>
      </w:pPr>
      <w:r w:rsidRPr="00AF2D33">
        <w:rPr>
          <w:rFonts w:ascii="Arial" w:eastAsia="Calibri" w:hAnsi="Arial" w:cs="Arial"/>
          <w:sz w:val="24"/>
          <w:szCs w:val="24"/>
          <w:lang w:val="pl-PL"/>
        </w:rPr>
        <w:t>ABA plus MURAWSCY Spółka Cywilna</w:t>
      </w:r>
    </w:p>
    <w:p w14:paraId="0C48B475" w14:textId="4FF3134F" w:rsidR="00C76FC5" w:rsidRPr="00B42312" w:rsidRDefault="00C76FC5" w:rsidP="00C76FC5">
      <w:pPr>
        <w:autoSpaceDN w:val="0"/>
        <w:spacing w:after="0" w:line="240" w:lineRule="auto"/>
        <w:textAlignment w:val="baseline"/>
        <w:rPr>
          <w:rFonts w:ascii="Arial" w:eastAsia="Calibri" w:hAnsi="Arial" w:cs="Arial"/>
          <w:sz w:val="24"/>
          <w:szCs w:val="24"/>
          <w:lang w:val="pl-PL"/>
        </w:rPr>
      </w:pPr>
      <w:r w:rsidRPr="00B42312">
        <w:rPr>
          <w:rFonts w:ascii="Arial" w:eastAsia="Calibri" w:hAnsi="Arial" w:cs="Arial"/>
          <w:sz w:val="24"/>
          <w:szCs w:val="24"/>
          <w:lang w:val="pl-PL"/>
        </w:rPr>
        <w:t xml:space="preserve">ul. </w:t>
      </w:r>
      <w:r w:rsidR="00B213F8" w:rsidRPr="00B213F8">
        <w:rPr>
          <w:rFonts w:ascii="Arial" w:eastAsia="Calibri" w:hAnsi="Arial" w:cs="Arial"/>
          <w:sz w:val="24"/>
          <w:szCs w:val="24"/>
          <w:lang w:val="pl-PL"/>
        </w:rPr>
        <w:t>Franciszka Żwirki i Stanisława Wigury</w:t>
      </w:r>
      <w:r w:rsidR="00B213F8">
        <w:rPr>
          <w:rFonts w:ascii="Arial" w:eastAsia="Calibri" w:hAnsi="Arial" w:cs="Arial"/>
          <w:sz w:val="24"/>
          <w:szCs w:val="24"/>
          <w:lang w:val="pl-PL"/>
        </w:rPr>
        <w:t xml:space="preserve"> 73B</w:t>
      </w:r>
    </w:p>
    <w:p w14:paraId="5C3FA5E6" w14:textId="5971E87A" w:rsidR="00C76FC5" w:rsidRDefault="004D1E8C" w:rsidP="00C76FC5">
      <w:pPr>
        <w:autoSpaceDN w:val="0"/>
        <w:spacing w:after="0" w:line="240" w:lineRule="auto"/>
        <w:textAlignment w:val="baseline"/>
        <w:rPr>
          <w:rFonts w:ascii="Arial" w:eastAsia="Calibri" w:hAnsi="Arial" w:cs="Arial"/>
          <w:sz w:val="24"/>
          <w:szCs w:val="24"/>
          <w:lang w:val="pl-PL"/>
        </w:rPr>
      </w:pPr>
      <w:r w:rsidRPr="00B42312">
        <w:rPr>
          <w:rFonts w:ascii="Arial" w:eastAsia="Calibri" w:hAnsi="Arial" w:cs="Arial"/>
          <w:sz w:val="24"/>
          <w:szCs w:val="24"/>
          <w:lang w:val="pl-PL"/>
        </w:rPr>
        <w:t>1</w:t>
      </w:r>
      <w:r w:rsidR="00B213F8">
        <w:rPr>
          <w:rFonts w:ascii="Arial" w:eastAsia="Calibri" w:hAnsi="Arial" w:cs="Arial"/>
          <w:sz w:val="24"/>
          <w:szCs w:val="24"/>
          <w:lang w:val="pl-PL"/>
        </w:rPr>
        <w:t>7</w:t>
      </w:r>
      <w:r w:rsidRPr="00B42312">
        <w:rPr>
          <w:rFonts w:ascii="Arial" w:eastAsia="Calibri" w:hAnsi="Arial" w:cs="Arial"/>
          <w:sz w:val="24"/>
          <w:szCs w:val="24"/>
          <w:lang w:val="pl-PL"/>
        </w:rPr>
        <w:t>-</w:t>
      </w:r>
      <w:r w:rsidR="00B213F8">
        <w:rPr>
          <w:rFonts w:ascii="Arial" w:eastAsia="Calibri" w:hAnsi="Arial" w:cs="Arial"/>
          <w:sz w:val="24"/>
          <w:szCs w:val="24"/>
          <w:lang w:val="pl-PL"/>
        </w:rPr>
        <w:t>100</w:t>
      </w:r>
      <w:r w:rsidRPr="00B42312">
        <w:rPr>
          <w:rFonts w:ascii="Arial" w:eastAsia="Calibri" w:hAnsi="Arial" w:cs="Arial"/>
          <w:sz w:val="24"/>
          <w:szCs w:val="24"/>
          <w:lang w:val="pl-PL"/>
        </w:rPr>
        <w:t xml:space="preserve"> </w:t>
      </w:r>
      <w:r w:rsidR="00B213F8">
        <w:rPr>
          <w:rFonts w:ascii="Arial" w:eastAsia="Calibri" w:hAnsi="Arial" w:cs="Arial"/>
          <w:sz w:val="24"/>
          <w:szCs w:val="24"/>
          <w:lang w:val="pl-PL"/>
        </w:rPr>
        <w:t>Bielsk Podlaski</w:t>
      </w:r>
    </w:p>
    <w:p w14:paraId="7F257890" w14:textId="77777777" w:rsidR="00B213F8" w:rsidRPr="00B42312" w:rsidRDefault="00B213F8" w:rsidP="00C76FC5">
      <w:pPr>
        <w:autoSpaceDN w:val="0"/>
        <w:spacing w:after="0" w:line="240" w:lineRule="auto"/>
        <w:textAlignment w:val="baseline"/>
        <w:rPr>
          <w:rFonts w:ascii="Arial" w:eastAsia="Calibri" w:hAnsi="Arial" w:cs="Arial"/>
          <w:sz w:val="24"/>
          <w:szCs w:val="24"/>
          <w:lang w:val="pl-PL"/>
        </w:rPr>
      </w:pPr>
    </w:p>
    <w:p w14:paraId="3EA68F7D" w14:textId="76D5094D" w:rsidR="00FC609A" w:rsidRPr="009D44F6" w:rsidRDefault="00A734D7" w:rsidP="00EA487D">
      <w:pPr>
        <w:widowControl w:val="0"/>
        <w:spacing w:after="0"/>
        <w:ind w:right="4425"/>
        <w:outlineLvl w:val="0"/>
        <w:rPr>
          <w:rFonts w:ascii="Arial" w:eastAsia="Calibri" w:hAnsi="Arial" w:cs="Arial"/>
          <w:sz w:val="24"/>
          <w:szCs w:val="24"/>
          <w:lang w:val="pl-PL"/>
        </w:rPr>
      </w:pPr>
      <w:proofErr w:type="spellStart"/>
      <w:r w:rsidRPr="00B42312">
        <w:rPr>
          <w:rFonts w:ascii="Arial" w:hAnsi="Arial" w:cs="Arial"/>
          <w:b/>
          <w:color w:val="000000" w:themeColor="text1"/>
          <w:sz w:val="24"/>
          <w:szCs w:val="24"/>
          <w:lang w:val="pl-PL"/>
        </w:rPr>
        <w:t>tel</w:t>
      </w:r>
      <w:proofErr w:type="spellEnd"/>
      <w:r w:rsidRPr="00B42312">
        <w:rPr>
          <w:rFonts w:ascii="Arial" w:hAnsi="Arial" w:cs="Arial"/>
          <w:b/>
          <w:color w:val="000000" w:themeColor="text1"/>
          <w:sz w:val="24"/>
          <w:szCs w:val="24"/>
          <w:lang w:val="pl-PL"/>
        </w:rPr>
        <w:t>:</w:t>
      </w:r>
      <w:r w:rsidRPr="00B42312">
        <w:rPr>
          <w:rFonts w:ascii="Arial" w:hAnsi="Arial" w:cs="Arial"/>
          <w:bCs/>
          <w:color w:val="000000" w:themeColor="text1"/>
          <w:sz w:val="24"/>
          <w:szCs w:val="24"/>
          <w:lang w:val="pl-PL"/>
        </w:rPr>
        <w:t xml:space="preserve"> </w:t>
      </w:r>
      <w:r w:rsidR="00C76FC5" w:rsidRPr="00B42312">
        <w:rPr>
          <w:rFonts w:ascii="Arial" w:hAnsi="Arial" w:cs="Arial"/>
          <w:bCs/>
          <w:color w:val="000000" w:themeColor="text1"/>
          <w:sz w:val="24"/>
          <w:szCs w:val="24"/>
          <w:lang w:val="pl-PL"/>
        </w:rPr>
        <w:t xml:space="preserve"> </w:t>
      </w:r>
      <w:hyperlink r:id="rId9" w:history="1">
        <w:r w:rsidR="009D44F6" w:rsidRPr="009D44F6">
          <w:rPr>
            <w:rFonts w:ascii="Arial" w:eastAsia="Calibri" w:hAnsi="Arial" w:cs="Arial"/>
            <w:sz w:val="24"/>
            <w:szCs w:val="24"/>
            <w:lang w:val="pl-PL"/>
          </w:rPr>
          <w:t>501 511 887</w:t>
        </w:r>
      </w:hyperlink>
    </w:p>
    <w:p w14:paraId="16DB748C" w14:textId="263B5239" w:rsidR="00FC609A" w:rsidRPr="00B42312" w:rsidRDefault="00A734D7">
      <w:pPr>
        <w:widowControl w:val="0"/>
        <w:spacing w:after="0"/>
        <w:ind w:right="4425"/>
        <w:outlineLvl w:val="0"/>
        <w:rPr>
          <w:rFonts w:ascii="Arial" w:hAnsi="Arial" w:cs="Arial"/>
          <w:bCs/>
          <w:color w:val="000000" w:themeColor="text1"/>
          <w:sz w:val="24"/>
          <w:szCs w:val="24"/>
          <w:lang w:val="en-GB"/>
        </w:rPr>
      </w:pPr>
      <w:bookmarkStart w:id="2" w:name="_Hlk77104672"/>
      <w:r w:rsidRPr="00B42312">
        <w:rPr>
          <w:rFonts w:ascii="Arial" w:hAnsi="Arial" w:cs="Arial"/>
          <w:b/>
          <w:color w:val="000000" w:themeColor="text1"/>
          <w:sz w:val="24"/>
          <w:szCs w:val="24"/>
          <w:lang w:val="en-GB"/>
        </w:rPr>
        <w:t>e-mail:</w:t>
      </w:r>
      <w:r w:rsidRPr="00B42312">
        <w:rPr>
          <w:rFonts w:ascii="Arial" w:hAnsi="Arial" w:cs="Arial"/>
          <w:bCs/>
          <w:color w:val="000000" w:themeColor="text1"/>
          <w:sz w:val="24"/>
          <w:szCs w:val="24"/>
          <w:lang w:val="en-GB"/>
        </w:rPr>
        <w:t xml:space="preserve"> </w:t>
      </w:r>
      <w:bookmarkStart w:id="3" w:name="_Hlk62416620"/>
      <w:bookmarkEnd w:id="3"/>
      <w:r w:rsidR="00FC638F" w:rsidRPr="00FC638F">
        <w:rPr>
          <w:rFonts w:ascii="Arial" w:eastAsia="Calibri" w:hAnsi="Arial" w:cs="Arial"/>
          <w:color w:val="0000FF" w:themeColor="hyperlink"/>
          <w:sz w:val="24"/>
          <w:szCs w:val="24"/>
          <w:u w:val="single"/>
          <w:lang w:val="en-GB"/>
        </w:rPr>
        <w:t>box@abaplus.pl</w:t>
      </w:r>
    </w:p>
    <w:bookmarkEnd w:id="2"/>
    <w:p w14:paraId="13DB90D0" w14:textId="77777777" w:rsidR="00FC609A" w:rsidRPr="00B42312" w:rsidRDefault="00FC609A">
      <w:pPr>
        <w:widowControl w:val="0"/>
        <w:spacing w:after="0"/>
        <w:ind w:right="3940"/>
        <w:rPr>
          <w:rFonts w:ascii="Arial" w:hAnsi="Arial" w:cs="Arial"/>
          <w:color w:val="000000" w:themeColor="text1"/>
          <w:sz w:val="24"/>
          <w:szCs w:val="24"/>
          <w:lang w:val="en-GB"/>
        </w:rPr>
      </w:pPr>
    </w:p>
    <w:p w14:paraId="694F2E83" w14:textId="41B5AB86" w:rsidR="00FC609A" w:rsidRPr="00B42312" w:rsidRDefault="00A734D7">
      <w:pPr>
        <w:widowControl w:val="0"/>
        <w:spacing w:after="0"/>
        <w:ind w:left="2"/>
        <w:rPr>
          <w:rFonts w:ascii="Arial" w:hAnsi="Arial" w:cs="Arial"/>
          <w:b/>
          <w:bCs/>
          <w:color w:val="000000" w:themeColor="text1"/>
          <w:sz w:val="24"/>
          <w:szCs w:val="24"/>
          <w:lang w:val="pl-PL"/>
        </w:rPr>
      </w:pPr>
      <w:r w:rsidRPr="00B42312">
        <w:rPr>
          <w:rFonts w:ascii="Arial" w:hAnsi="Arial" w:cs="Arial"/>
          <w:b/>
          <w:bCs/>
          <w:color w:val="000000" w:themeColor="text1"/>
          <w:sz w:val="24"/>
          <w:szCs w:val="24"/>
          <w:lang w:val="pl-PL"/>
        </w:rPr>
        <w:t>II. TRYB UDZIELENIA ZAMÓWIENIA</w:t>
      </w:r>
    </w:p>
    <w:p w14:paraId="71820CFE" w14:textId="77777777" w:rsidR="00254208" w:rsidRPr="00B42312" w:rsidRDefault="00254208">
      <w:pPr>
        <w:widowControl w:val="0"/>
        <w:spacing w:after="0"/>
        <w:ind w:left="2"/>
        <w:rPr>
          <w:rFonts w:ascii="Arial" w:hAnsi="Arial" w:cs="Arial"/>
          <w:b/>
          <w:bCs/>
          <w:color w:val="000000" w:themeColor="text1"/>
          <w:sz w:val="24"/>
          <w:szCs w:val="24"/>
          <w:lang w:val="pl-PL"/>
        </w:rPr>
      </w:pPr>
    </w:p>
    <w:p w14:paraId="23DE08A6" w14:textId="77777777" w:rsidR="00AE06A6" w:rsidRPr="00AE06A6" w:rsidRDefault="00A734D7" w:rsidP="00AE06A6">
      <w:pPr>
        <w:widowControl w:val="0"/>
        <w:numPr>
          <w:ilvl w:val="0"/>
          <w:numId w:val="14"/>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Postępowanie jest realizowane w ramach projektu </w:t>
      </w:r>
      <w:r w:rsidR="004D1E8C" w:rsidRPr="00B42312">
        <w:rPr>
          <w:rFonts w:ascii="Arial" w:hAnsi="Arial" w:cs="Arial"/>
          <w:color w:val="000000" w:themeColor="text1"/>
          <w:sz w:val="24"/>
          <w:szCs w:val="24"/>
          <w:lang w:val="pl-PL"/>
        </w:rPr>
        <w:t xml:space="preserve">nr </w:t>
      </w:r>
      <w:r w:rsidR="00566721" w:rsidRPr="00566721">
        <w:rPr>
          <w:rFonts w:ascii="Arial" w:hAnsi="Arial" w:cs="Arial"/>
          <w:color w:val="000000" w:themeColor="text1"/>
          <w:sz w:val="24"/>
          <w:szCs w:val="24"/>
          <w:lang w:val="pl-PL"/>
        </w:rPr>
        <w:t>FEPW.01.04-IP.01-</w:t>
      </w:r>
      <w:r w:rsidR="00566721" w:rsidRPr="00986D55">
        <w:rPr>
          <w:rFonts w:ascii="Arial" w:hAnsi="Arial" w:cs="Arial"/>
          <w:color w:val="000000" w:themeColor="text1"/>
          <w:sz w:val="24"/>
          <w:szCs w:val="24"/>
          <w:lang w:val="pl-PL"/>
        </w:rPr>
        <w:t>0075/24</w:t>
      </w:r>
      <w:r w:rsidR="004D1E8C" w:rsidRPr="00986D55">
        <w:rPr>
          <w:rFonts w:ascii="Arial" w:hAnsi="Arial" w:cs="Arial"/>
          <w:color w:val="000000" w:themeColor="text1"/>
          <w:sz w:val="24"/>
          <w:szCs w:val="24"/>
          <w:lang w:val="pl-PL"/>
        </w:rPr>
        <w:t>,</w:t>
      </w:r>
      <w:r w:rsidR="004D1E8C" w:rsidRPr="00986D55">
        <w:rPr>
          <w:rFonts w:ascii="Arial" w:hAnsi="Arial" w:cs="Arial"/>
          <w:b/>
          <w:bCs/>
          <w:color w:val="000000" w:themeColor="text1"/>
          <w:sz w:val="24"/>
          <w:szCs w:val="24"/>
          <w:lang w:val="pl-PL"/>
        </w:rPr>
        <w:t xml:space="preserve"> </w:t>
      </w:r>
      <w:r w:rsidR="00AE06A6" w:rsidRPr="00AE06A6">
        <w:rPr>
          <w:rFonts w:ascii="Arial" w:hAnsi="Arial" w:cs="Arial"/>
          <w:color w:val="000000" w:themeColor="text1"/>
          <w:sz w:val="24"/>
          <w:szCs w:val="24"/>
          <w:lang w:val="pl-PL"/>
        </w:rPr>
        <w:t>Wzrost konkurencyjności ABA PLUS Murawscy s.c. poprzez rozwój i wdrożenie</w:t>
      </w:r>
    </w:p>
    <w:p w14:paraId="17FE9BA1" w14:textId="77777777" w:rsidR="00AE06A6" w:rsidRPr="00AE06A6" w:rsidRDefault="00AE06A6" w:rsidP="00AC1515">
      <w:pPr>
        <w:widowControl w:val="0"/>
        <w:spacing w:after="0"/>
        <w:ind w:left="720"/>
        <w:jc w:val="both"/>
        <w:rPr>
          <w:rFonts w:ascii="Arial" w:hAnsi="Arial" w:cs="Arial"/>
          <w:color w:val="000000" w:themeColor="text1"/>
          <w:sz w:val="24"/>
          <w:szCs w:val="24"/>
          <w:lang w:val="pl-PL"/>
        </w:rPr>
      </w:pPr>
      <w:r w:rsidRPr="00AE06A6">
        <w:rPr>
          <w:rFonts w:ascii="Arial" w:hAnsi="Arial" w:cs="Arial"/>
          <w:color w:val="000000" w:themeColor="text1"/>
          <w:sz w:val="24"/>
          <w:szCs w:val="24"/>
          <w:lang w:val="pl-PL"/>
        </w:rPr>
        <w:t>innowacyjnej linii ramek reklamowych typu „</w:t>
      </w:r>
      <w:proofErr w:type="spellStart"/>
      <w:r w:rsidRPr="00AE06A6">
        <w:rPr>
          <w:rFonts w:ascii="Arial" w:hAnsi="Arial" w:cs="Arial"/>
          <w:color w:val="000000" w:themeColor="text1"/>
          <w:sz w:val="24"/>
          <w:szCs w:val="24"/>
          <w:lang w:val="pl-PL"/>
        </w:rPr>
        <w:t>light</w:t>
      </w:r>
      <w:proofErr w:type="spellEnd"/>
      <w:r w:rsidRPr="00AE06A6">
        <w:rPr>
          <w:rFonts w:ascii="Arial" w:hAnsi="Arial" w:cs="Arial"/>
          <w:color w:val="000000" w:themeColor="text1"/>
          <w:sz w:val="24"/>
          <w:szCs w:val="24"/>
          <w:lang w:val="pl-PL"/>
        </w:rPr>
        <w:t xml:space="preserve"> </w:t>
      </w:r>
      <w:proofErr w:type="spellStart"/>
      <w:r w:rsidRPr="00AE06A6">
        <w:rPr>
          <w:rFonts w:ascii="Arial" w:hAnsi="Arial" w:cs="Arial"/>
          <w:color w:val="000000" w:themeColor="text1"/>
          <w:sz w:val="24"/>
          <w:szCs w:val="24"/>
          <w:lang w:val="pl-PL"/>
        </w:rPr>
        <w:t>box</w:t>
      </w:r>
      <w:proofErr w:type="spellEnd"/>
      <w:r w:rsidRPr="00AE06A6">
        <w:rPr>
          <w:rFonts w:ascii="Arial" w:hAnsi="Arial" w:cs="Arial"/>
          <w:color w:val="000000" w:themeColor="text1"/>
          <w:sz w:val="24"/>
          <w:szCs w:val="24"/>
          <w:lang w:val="pl-PL"/>
        </w:rPr>
        <w:t>” z funkcjami inteligentnego</w:t>
      </w:r>
    </w:p>
    <w:p w14:paraId="1DB84536" w14:textId="1DA5225E" w:rsidR="00FC609A" w:rsidRPr="00B42312" w:rsidRDefault="00AE06A6" w:rsidP="00AE06A6">
      <w:pPr>
        <w:widowControl w:val="0"/>
        <w:spacing w:after="0"/>
        <w:ind w:left="720"/>
        <w:jc w:val="both"/>
        <w:rPr>
          <w:rFonts w:ascii="Arial" w:hAnsi="Arial" w:cs="Arial"/>
          <w:b/>
          <w:bCs/>
          <w:color w:val="000000" w:themeColor="text1"/>
          <w:sz w:val="24"/>
          <w:szCs w:val="24"/>
          <w:lang w:val="pl-PL"/>
        </w:rPr>
      </w:pPr>
      <w:r w:rsidRPr="00AE06A6">
        <w:rPr>
          <w:rFonts w:ascii="Arial" w:hAnsi="Arial" w:cs="Arial"/>
          <w:color w:val="000000" w:themeColor="text1"/>
          <w:sz w:val="24"/>
          <w:szCs w:val="24"/>
          <w:lang w:val="pl-PL"/>
        </w:rPr>
        <w:t>sterowania oświetleniem w wyniku przeprowadzonej strategii wzorniczej.</w:t>
      </w:r>
      <w:r w:rsidR="00A734D7" w:rsidRPr="00B42312">
        <w:rPr>
          <w:rFonts w:ascii="Arial" w:hAnsi="Arial" w:cs="Arial"/>
          <w:color w:val="000000" w:themeColor="text1"/>
          <w:sz w:val="24"/>
          <w:szCs w:val="24"/>
          <w:lang w:val="pl-PL"/>
        </w:rPr>
        <w:t xml:space="preserve">, </w:t>
      </w:r>
      <w:r w:rsidR="004D1E8C" w:rsidRPr="00B42312">
        <w:rPr>
          <w:rFonts w:ascii="Arial" w:hAnsi="Arial" w:cs="Arial"/>
          <w:color w:val="000000" w:themeColor="text1"/>
          <w:sz w:val="24"/>
          <w:szCs w:val="24"/>
          <w:lang w:val="pl-PL"/>
        </w:rPr>
        <w:t>w ramach programu Fundusze Europejskie dla Polski Wschodniej 2021-2027 Priorytet I. Przedsiębiorczość i Innowacje Działanie 1.4 Wzornictwo w MŚP</w:t>
      </w:r>
    </w:p>
    <w:p w14:paraId="22F2E4EA" w14:textId="77777777" w:rsidR="00947173" w:rsidRPr="00B42312" w:rsidRDefault="00947173" w:rsidP="00566C2B">
      <w:pPr>
        <w:numPr>
          <w:ilvl w:val="0"/>
          <w:numId w:val="14"/>
        </w:numPr>
        <w:suppressAutoHyphens w:val="0"/>
        <w:spacing w:after="41" w:line="267" w:lineRule="auto"/>
        <w:ind w:right="508"/>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Niniejsze postępowanie prowadzone jest zgodnie z zasadą konkurencyjności określoną w dokumencie „Wytyczne dotyczące kwalifikowalności wydatków na lata 2021-2027”</w:t>
      </w:r>
    </w:p>
    <w:p w14:paraId="5B449CD4" w14:textId="77777777" w:rsidR="00947173" w:rsidRPr="00B42312" w:rsidRDefault="00947173" w:rsidP="00566C2B">
      <w:pPr>
        <w:numPr>
          <w:ilvl w:val="0"/>
          <w:numId w:val="14"/>
        </w:numPr>
        <w:suppressAutoHyphens w:val="0"/>
        <w:spacing w:after="8" w:line="267" w:lineRule="auto"/>
        <w:ind w:right="508"/>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Do niniejszego zapytania ofertowego nie mają zastosowania przepisy Ustawy z dnia 11 września 2019 r. Prawo zamówień publicznych (tekst jedn.: Dz.U. z 2023 r., poz. 1605). </w:t>
      </w:r>
    </w:p>
    <w:p w14:paraId="1DC0D848" w14:textId="0B6B0D3B" w:rsidR="00FC609A" w:rsidRPr="00B42312" w:rsidRDefault="00A734D7" w:rsidP="00566C2B">
      <w:pPr>
        <w:widowControl w:val="0"/>
        <w:numPr>
          <w:ilvl w:val="0"/>
          <w:numId w:val="14"/>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Postępowanie z zastrzeżeniem wyjątków określonych w zapytaniu ofertowym prowadzone jest z zachowaniem formy pisemnej. </w:t>
      </w:r>
    </w:p>
    <w:p w14:paraId="29A1A53C" w14:textId="745D37A6" w:rsidR="00FC609A" w:rsidRPr="00B42312" w:rsidRDefault="00FC609A">
      <w:pPr>
        <w:widowControl w:val="0"/>
        <w:spacing w:after="0"/>
        <w:rPr>
          <w:rFonts w:ascii="Arial" w:hAnsi="Arial" w:cs="Arial"/>
          <w:color w:val="FF0000"/>
          <w:sz w:val="24"/>
          <w:szCs w:val="24"/>
          <w:lang w:val="pl-PL"/>
        </w:rPr>
      </w:pPr>
    </w:p>
    <w:p w14:paraId="4719BEB3" w14:textId="337F9029" w:rsidR="00254208" w:rsidRPr="00B42312" w:rsidRDefault="00A734D7" w:rsidP="00514B3D">
      <w:pPr>
        <w:widowControl w:val="0"/>
        <w:spacing w:after="0"/>
        <w:ind w:left="2"/>
        <w:rPr>
          <w:rFonts w:ascii="Arial" w:hAnsi="Arial" w:cs="Arial"/>
          <w:b/>
          <w:bCs/>
          <w:color w:val="000000" w:themeColor="text1"/>
          <w:sz w:val="24"/>
          <w:szCs w:val="24"/>
        </w:rPr>
      </w:pPr>
      <w:r w:rsidRPr="00B42312">
        <w:rPr>
          <w:rFonts w:ascii="Arial" w:hAnsi="Arial" w:cs="Arial"/>
          <w:b/>
          <w:bCs/>
          <w:color w:val="000000" w:themeColor="text1"/>
          <w:sz w:val="24"/>
          <w:szCs w:val="24"/>
        </w:rPr>
        <w:t>III. POSTANOWIENIA OGÓLNE</w:t>
      </w:r>
    </w:p>
    <w:p w14:paraId="3FCA407F" w14:textId="77777777" w:rsidR="00514B3D" w:rsidRPr="00B42312" w:rsidRDefault="00514B3D" w:rsidP="00514B3D">
      <w:pPr>
        <w:widowControl w:val="0"/>
        <w:spacing w:after="0"/>
        <w:ind w:left="2"/>
        <w:rPr>
          <w:rFonts w:ascii="Arial" w:hAnsi="Arial" w:cs="Arial"/>
          <w:b/>
          <w:bCs/>
          <w:color w:val="000000" w:themeColor="text1"/>
          <w:sz w:val="24"/>
          <w:szCs w:val="24"/>
        </w:rPr>
      </w:pPr>
    </w:p>
    <w:p w14:paraId="4C5EC493" w14:textId="77777777" w:rsidR="00FC609A" w:rsidRPr="00B42312" w:rsidRDefault="00A734D7" w:rsidP="00566C2B">
      <w:pPr>
        <w:widowControl w:val="0"/>
        <w:numPr>
          <w:ilvl w:val="0"/>
          <w:numId w:val="15"/>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Postępowanie prowadzone jest w języku polskim.</w:t>
      </w:r>
    </w:p>
    <w:p w14:paraId="6AA81E01" w14:textId="77777777" w:rsidR="00FC609A" w:rsidRPr="00B42312" w:rsidRDefault="00A734D7" w:rsidP="00566C2B">
      <w:pPr>
        <w:widowControl w:val="0"/>
        <w:numPr>
          <w:ilvl w:val="0"/>
          <w:numId w:val="15"/>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Zamawiający nie dopuszcza możliwości składania ofert wariantowych.</w:t>
      </w:r>
    </w:p>
    <w:p w14:paraId="4E940E10" w14:textId="161EDA84" w:rsidR="00FC609A" w:rsidRPr="00B42312" w:rsidRDefault="00A734D7" w:rsidP="00566C2B">
      <w:pPr>
        <w:widowControl w:val="0"/>
        <w:numPr>
          <w:ilvl w:val="0"/>
          <w:numId w:val="15"/>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Zamawiający </w:t>
      </w:r>
      <w:r w:rsidR="000E1D51" w:rsidRPr="00B42312">
        <w:rPr>
          <w:rFonts w:ascii="Arial" w:hAnsi="Arial" w:cs="Arial"/>
          <w:color w:val="000000" w:themeColor="text1"/>
          <w:sz w:val="24"/>
          <w:szCs w:val="24"/>
          <w:lang w:val="pl-PL"/>
        </w:rPr>
        <w:t xml:space="preserve">nie </w:t>
      </w:r>
      <w:r w:rsidRPr="00B42312">
        <w:rPr>
          <w:rFonts w:ascii="Arial" w:hAnsi="Arial" w:cs="Arial"/>
          <w:color w:val="000000" w:themeColor="text1"/>
          <w:sz w:val="24"/>
          <w:szCs w:val="24"/>
          <w:lang w:val="pl-PL"/>
        </w:rPr>
        <w:t>dopuszcza możliwości składania ofert częściowych.</w:t>
      </w:r>
    </w:p>
    <w:p w14:paraId="20EC65C3" w14:textId="77777777" w:rsidR="00FC609A" w:rsidRPr="00B42312" w:rsidRDefault="00A734D7" w:rsidP="00566C2B">
      <w:pPr>
        <w:widowControl w:val="0"/>
        <w:numPr>
          <w:ilvl w:val="0"/>
          <w:numId w:val="15"/>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Zamawiający nie przewiduje zwrotu kosztów udziału w postępowaniu.</w:t>
      </w:r>
    </w:p>
    <w:p w14:paraId="2808BD89" w14:textId="77777777" w:rsidR="00FC609A" w:rsidRPr="00B42312" w:rsidRDefault="00A734D7" w:rsidP="00566C2B">
      <w:pPr>
        <w:widowControl w:val="0"/>
        <w:numPr>
          <w:ilvl w:val="0"/>
          <w:numId w:val="15"/>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Zamawiający zastrzega sobie możliwość, przed upływem terminu składania ofert, zmiany zapytania ofertowego bez podania przyczyny.</w:t>
      </w:r>
    </w:p>
    <w:p w14:paraId="725C067C" w14:textId="77777777" w:rsidR="00FC609A" w:rsidRPr="00B42312" w:rsidRDefault="00A734D7" w:rsidP="00566C2B">
      <w:pPr>
        <w:widowControl w:val="0"/>
        <w:numPr>
          <w:ilvl w:val="0"/>
          <w:numId w:val="15"/>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Zamawiający zastrzega sobie możliwość do unieważnienia postępowania, gdy wystąpi choć jedna z poniższych przesłanek:</w:t>
      </w:r>
    </w:p>
    <w:p w14:paraId="4F71BB75" w14:textId="77777777" w:rsidR="00FC609A" w:rsidRPr="00B42312" w:rsidRDefault="00A734D7" w:rsidP="00566C2B">
      <w:pPr>
        <w:pStyle w:val="Akapitzlist"/>
        <w:widowControl w:val="0"/>
        <w:numPr>
          <w:ilvl w:val="0"/>
          <w:numId w:val="22"/>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w ramach postępowania nie wpłynęła żadna oferta,</w:t>
      </w:r>
    </w:p>
    <w:p w14:paraId="59314D72" w14:textId="77777777" w:rsidR="00FC609A" w:rsidRPr="00B42312" w:rsidRDefault="00A734D7" w:rsidP="00566C2B">
      <w:pPr>
        <w:pStyle w:val="Akapitzlist"/>
        <w:widowControl w:val="0"/>
        <w:numPr>
          <w:ilvl w:val="0"/>
          <w:numId w:val="22"/>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w ramach postępowanie nie wpłynęła żadna ważna oferta,</w:t>
      </w:r>
    </w:p>
    <w:p w14:paraId="5374F55D" w14:textId="77777777" w:rsidR="00FC609A" w:rsidRPr="00B42312" w:rsidRDefault="00A734D7" w:rsidP="00566C2B">
      <w:pPr>
        <w:pStyle w:val="Akapitzlist"/>
        <w:widowControl w:val="0"/>
        <w:numPr>
          <w:ilvl w:val="0"/>
          <w:numId w:val="22"/>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lastRenderedPageBreak/>
        <w:t>w ramach postępowania wpłynęła tylko jedna oferta złożona przez Wykonawcę wykluczonego z postępowania,</w:t>
      </w:r>
    </w:p>
    <w:p w14:paraId="48F5E0A7" w14:textId="77777777" w:rsidR="00FC609A" w:rsidRPr="00B42312" w:rsidRDefault="00A734D7" w:rsidP="00566C2B">
      <w:pPr>
        <w:pStyle w:val="Akapitzlist"/>
        <w:widowControl w:val="0"/>
        <w:numPr>
          <w:ilvl w:val="0"/>
          <w:numId w:val="22"/>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gdy cena najkorzystniejszej oferty lub oferta z najniższą ceną przewyższa kwotę, którą Zamawiający zamierza przeznaczyć na sfinansowanie zamówienia,</w:t>
      </w:r>
    </w:p>
    <w:p w14:paraId="6C3F3703" w14:textId="77777777" w:rsidR="00097310" w:rsidRPr="00B42312" w:rsidRDefault="00097310" w:rsidP="00566C2B">
      <w:pPr>
        <w:pStyle w:val="Akapitzlist"/>
        <w:widowControl w:val="0"/>
        <w:numPr>
          <w:ilvl w:val="0"/>
          <w:numId w:val="22"/>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gdy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14CB4C57" w14:textId="77777777" w:rsidR="00FC609A" w:rsidRPr="00B42312" w:rsidRDefault="00A734D7" w:rsidP="00566C2B">
      <w:pPr>
        <w:pStyle w:val="Akapitzlist"/>
        <w:widowControl w:val="0"/>
        <w:numPr>
          <w:ilvl w:val="0"/>
          <w:numId w:val="22"/>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gdy postępowanie będzie obarczone wadą, która jest niemożliwa do usunięcia i uniemożliwia zawarcie ważnej umowy w sprawie zamówienia.</w:t>
      </w:r>
    </w:p>
    <w:p w14:paraId="563C71CE" w14:textId="77777777" w:rsidR="00FC609A" w:rsidRPr="00B42312" w:rsidRDefault="00A734D7" w:rsidP="00566C2B">
      <w:pPr>
        <w:widowControl w:val="0"/>
        <w:numPr>
          <w:ilvl w:val="0"/>
          <w:numId w:val="15"/>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W przypadku unieważnienia postępowania, Wykonawcy nie przysługuje żadne roszczenie w stosunku do Zamawiającego.</w:t>
      </w:r>
    </w:p>
    <w:p w14:paraId="67E6E19F" w14:textId="77777777" w:rsidR="00FC609A" w:rsidRPr="00B42312" w:rsidRDefault="00A734D7" w:rsidP="00566C2B">
      <w:pPr>
        <w:widowControl w:val="0"/>
        <w:numPr>
          <w:ilvl w:val="0"/>
          <w:numId w:val="15"/>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Zamawiający informuje, że przez sformułowane „Wykonawca” rozumie osobę fizyczną, osobę prawną albo jednostkę organizacyjną nieposiadającą osobowości prawnej, która oferuje określone produkty lub usługi na rynku lub zawarła umowę w sprawie realizacji zamówienia będącego efektem działań podejmowanych przez Zamawiającego. </w:t>
      </w:r>
    </w:p>
    <w:p w14:paraId="1F6A7F49" w14:textId="77777777" w:rsidR="00FC609A" w:rsidRPr="00B42312" w:rsidRDefault="00A734D7" w:rsidP="00566C2B">
      <w:pPr>
        <w:widowControl w:val="0"/>
        <w:numPr>
          <w:ilvl w:val="0"/>
          <w:numId w:val="15"/>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Przedmiotem niniejszego postępowania nie jest zawarcie umowy ramowej.  </w:t>
      </w:r>
    </w:p>
    <w:p w14:paraId="563B900E" w14:textId="162E65EB" w:rsidR="00254208" w:rsidRPr="00B42312" w:rsidRDefault="00254208" w:rsidP="000E1D51">
      <w:pPr>
        <w:spacing w:after="0" w:line="240" w:lineRule="auto"/>
        <w:rPr>
          <w:rFonts w:ascii="Arial" w:hAnsi="Arial" w:cs="Arial"/>
          <w:b/>
          <w:bCs/>
          <w:color w:val="000000" w:themeColor="text1"/>
          <w:sz w:val="24"/>
          <w:szCs w:val="24"/>
          <w:lang w:val="pl-PL"/>
        </w:rPr>
      </w:pPr>
    </w:p>
    <w:p w14:paraId="7FE61B9B" w14:textId="0CD4AE9E" w:rsidR="00FC609A" w:rsidRDefault="00A734D7">
      <w:pPr>
        <w:widowControl w:val="0"/>
        <w:spacing w:after="0"/>
        <w:ind w:left="2"/>
        <w:rPr>
          <w:rFonts w:ascii="Arial" w:hAnsi="Arial" w:cs="Arial"/>
          <w:b/>
          <w:bCs/>
          <w:color w:val="000000" w:themeColor="text1"/>
          <w:sz w:val="24"/>
          <w:szCs w:val="24"/>
          <w:lang w:val="pl-PL"/>
        </w:rPr>
      </w:pPr>
      <w:r w:rsidRPr="00B42312">
        <w:rPr>
          <w:rFonts w:ascii="Arial" w:hAnsi="Arial" w:cs="Arial"/>
          <w:b/>
          <w:bCs/>
          <w:color w:val="000000" w:themeColor="text1"/>
          <w:sz w:val="24"/>
          <w:szCs w:val="24"/>
          <w:lang w:val="pl-PL"/>
        </w:rPr>
        <w:t>IV.  SZCZEGÓŁOWY OPIS PRZEDMIOTU ZAMÓWIENIA</w:t>
      </w:r>
    </w:p>
    <w:p w14:paraId="4C846F9D" w14:textId="77777777" w:rsidR="00517E5A" w:rsidRDefault="00517E5A">
      <w:pPr>
        <w:widowControl w:val="0"/>
        <w:spacing w:after="0"/>
        <w:ind w:left="2"/>
        <w:rPr>
          <w:rFonts w:ascii="Arial" w:hAnsi="Arial" w:cs="Arial"/>
          <w:b/>
          <w:bCs/>
          <w:color w:val="000000" w:themeColor="text1"/>
          <w:sz w:val="24"/>
          <w:szCs w:val="24"/>
          <w:lang w:val="pl-PL"/>
        </w:rPr>
      </w:pPr>
    </w:p>
    <w:p w14:paraId="068592D6" w14:textId="370AC650" w:rsidR="00306337" w:rsidRDefault="00306337" w:rsidP="00675B2A">
      <w:pPr>
        <w:widowControl w:val="0"/>
        <w:spacing w:after="0"/>
        <w:ind w:right="20"/>
        <w:jc w:val="both"/>
        <w:rPr>
          <w:rFonts w:ascii="Arial" w:hAnsi="Arial" w:cs="Arial"/>
          <w:b/>
          <w:bCs/>
          <w:color w:val="000000" w:themeColor="text1"/>
          <w:sz w:val="24"/>
          <w:szCs w:val="24"/>
          <w:lang w:val="pl-PL"/>
        </w:rPr>
      </w:pPr>
      <w:r>
        <w:rPr>
          <w:rFonts w:ascii="Arial" w:hAnsi="Arial" w:cs="Arial"/>
          <w:b/>
          <w:bCs/>
          <w:color w:val="000000" w:themeColor="text1"/>
          <w:sz w:val="24"/>
          <w:szCs w:val="24"/>
          <w:lang w:val="pl-PL"/>
        </w:rPr>
        <w:t>PRZEDMIOT ZAMÓWIENIA</w:t>
      </w:r>
      <w:r w:rsidR="00675B2A">
        <w:rPr>
          <w:rFonts w:ascii="Arial" w:hAnsi="Arial" w:cs="Arial"/>
          <w:b/>
          <w:bCs/>
          <w:color w:val="000000" w:themeColor="text1"/>
          <w:sz w:val="24"/>
          <w:szCs w:val="24"/>
          <w:lang w:val="pl-PL"/>
        </w:rPr>
        <w:t xml:space="preserve"> </w:t>
      </w:r>
      <w:r w:rsidR="00675B2A" w:rsidRPr="00675B2A">
        <w:rPr>
          <w:rFonts w:ascii="Arial" w:hAnsi="Arial" w:cs="Arial"/>
          <w:b/>
          <w:bCs/>
          <w:color w:val="000000" w:themeColor="text1"/>
          <w:sz w:val="24"/>
          <w:szCs w:val="24"/>
          <w:lang w:val="pl-PL"/>
        </w:rPr>
        <w:t>- opracowanie systemu konfiguracji ramek on-line wraz z modułem sprzedażowym</w:t>
      </w:r>
      <w:r w:rsidR="00675B2A">
        <w:rPr>
          <w:rFonts w:ascii="Arial" w:hAnsi="Arial" w:cs="Arial"/>
          <w:b/>
          <w:bCs/>
          <w:color w:val="000000" w:themeColor="text1"/>
          <w:sz w:val="24"/>
          <w:szCs w:val="24"/>
          <w:lang w:val="pl-PL"/>
        </w:rPr>
        <w:t>.</w:t>
      </w:r>
    </w:p>
    <w:p w14:paraId="5C434181" w14:textId="77777777" w:rsidR="00526ABD" w:rsidRDefault="00526ABD" w:rsidP="00675B2A">
      <w:pPr>
        <w:widowControl w:val="0"/>
        <w:spacing w:after="0"/>
        <w:ind w:right="20"/>
        <w:jc w:val="both"/>
        <w:rPr>
          <w:rFonts w:ascii="Arial" w:hAnsi="Arial" w:cs="Arial"/>
          <w:b/>
          <w:bCs/>
          <w:color w:val="000000" w:themeColor="text1"/>
          <w:sz w:val="24"/>
          <w:szCs w:val="24"/>
          <w:lang w:val="pl-PL"/>
        </w:rPr>
      </w:pPr>
    </w:p>
    <w:p w14:paraId="3250CAB6"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Szczegółowy opis przedmiotu zamówienia:</w:t>
      </w:r>
    </w:p>
    <w:p w14:paraId="53EC1E10" w14:textId="77777777" w:rsidR="00430654" w:rsidRPr="00430654" w:rsidRDefault="00430654" w:rsidP="00430654">
      <w:pPr>
        <w:widowControl w:val="0"/>
        <w:spacing w:after="0"/>
        <w:ind w:right="20"/>
        <w:jc w:val="both"/>
        <w:rPr>
          <w:rFonts w:ascii="Arial" w:hAnsi="Arial" w:cs="Arial"/>
          <w:color w:val="000000" w:themeColor="text1"/>
          <w:sz w:val="24"/>
          <w:szCs w:val="24"/>
          <w:lang w:val="pl-PL"/>
        </w:rPr>
      </w:pPr>
      <w:r w:rsidRPr="00430654">
        <w:rPr>
          <w:rFonts w:ascii="Arial" w:hAnsi="Arial" w:cs="Arial"/>
          <w:color w:val="000000" w:themeColor="text1"/>
          <w:sz w:val="24"/>
          <w:szCs w:val="24"/>
          <w:lang w:val="pl-PL"/>
        </w:rPr>
        <w:t>Przedmiotem zamówienia jest zaprojektowanie, wykonanie oraz wdrożenie systemu konfiguracji ramek reklamowych wraz z modułem sprzedażowym oraz modułem przetwarzania i analizy danych sprzedażowych dla firmy ABA PLUS. Celem realizacji zamówienia jest zwiększenie zasięgu sprzedaży nowych produktów, podniesienie ich rozpoznawalności wśród potencjalnych nabywców oraz stworzenie narzędzia umożliwiającego klientom kompleksową konfigurację produktów zgodnie z indywidualnymi potrzebami.</w:t>
      </w:r>
    </w:p>
    <w:p w14:paraId="244A4041" w14:textId="77777777" w:rsidR="00430654" w:rsidRPr="00430654" w:rsidRDefault="00430654" w:rsidP="00430654">
      <w:pPr>
        <w:widowControl w:val="0"/>
        <w:spacing w:after="0"/>
        <w:ind w:right="20"/>
        <w:jc w:val="both"/>
        <w:rPr>
          <w:rFonts w:ascii="Arial" w:hAnsi="Arial" w:cs="Arial"/>
          <w:color w:val="000000" w:themeColor="text1"/>
          <w:sz w:val="24"/>
          <w:szCs w:val="24"/>
          <w:lang w:val="pl-PL"/>
        </w:rPr>
      </w:pPr>
      <w:r w:rsidRPr="00430654">
        <w:rPr>
          <w:rFonts w:ascii="Arial" w:hAnsi="Arial" w:cs="Arial"/>
          <w:color w:val="000000" w:themeColor="text1"/>
          <w:sz w:val="24"/>
          <w:szCs w:val="24"/>
          <w:lang w:val="pl-PL"/>
        </w:rPr>
        <w:t xml:space="preserve">Projektowany system będzie skierowany przede wszystkim do odbiorców instytucjonalnych, w tym m.in. właścicieli agencji ochrony, organizatorów imprez masowych, przedstawicieli służb oraz innych podmiotów wykorzystujących nośniki reklamowe w działalności promocyjnej. System będzie również dostosowany do potrzeb klientów reprezentujących branże </w:t>
      </w:r>
      <w:proofErr w:type="spellStart"/>
      <w:r w:rsidRPr="00430654">
        <w:rPr>
          <w:rFonts w:ascii="Arial" w:hAnsi="Arial" w:cs="Arial"/>
          <w:color w:val="000000" w:themeColor="text1"/>
          <w:sz w:val="24"/>
          <w:szCs w:val="24"/>
          <w:lang w:val="pl-PL"/>
        </w:rPr>
        <w:t>premium</w:t>
      </w:r>
      <w:proofErr w:type="spellEnd"/>
      <w:r w:rsidRPr="00430654">
        <w:rPr>
          <w:rFonts w:ascii="Arial" w:hAnsi="Arial" w:cs="Arial"/>
          <w:color w:val="000000" w:themeColor="text1"/>
          <w:sz w:val="24"/>
          <w:szCs w:val="24"/>
          <w:lang w:val="pl-PL"/>
        </w:rPr>
        <w:t>, w szczególności marek modowych oraz producentów dóbr luksusowych.</w:t>
      </w:r>
    </w:p>
    <w:p w14:paraId="4F8FBB6E" w14:textId="77777777" w:rsidR="00430654" w:rsidRPr="00430654" w:rsidRDefault="00430654" w:rsidP="00430654">
      <w:pPr>
        <w:widowControl w:val="0"/>
        <w:spacing w:after="0"/>
        <w:ind w:right="20"/>
        <w:jc w:val="both"/>
        <w:rPr>
          <w:rFonts w:ascii="Arial" w:hAnsi="Arial" w:cs="Arial"/>
          <w:color w:val="000000" w:themeColor="text1"/>
          <w:sz w:val="24"/>
          <w:szCs w:val="24"/>
          <w:lang w:val="pl-PL"/>
        </w:rPr>
      </w:pPr>
      <w:r w:rsidRPr="00430654">
        <w:rPr>
          <w:rFonts w:ascii="Arial" w:hAnsi="Arial" w:cs="Arial"/>
          <w:color w:val="000000" w:themeColor="text1"/>
          <w:sz w:val="24"/>
          <w:szCs w:val="24"/>
          <w:lang w:val="pl-PL"/>
        </w:rPr>
        <w:t xml:space="preserve">Kluczowym elementem rozwiązania będzie konfigurator produktów umożliwiający użytkownikom parametryzację zamawianych ramek reklamowych poprzez wprowadzenie </w:t>
      </w:r>
      <w:r w:rsidRPr="00430654">
        <w:rPr>
          <w:rFonts w:ascii="Arial" w:hAnsi="Arial" w:cs="Arial"/>
          <w:color w:val="000000" w:themeColor="text1"/>
          <w:sz w:val="24"/>
          <w:szCs w:val="24"/>
          <w:lang w:val="pl-PL"/>
        </w:rPr>
        <w:lastRenderedPageBreak/>
        <w:t>wszystkich istotnych parametrów technicznych i funkcjonalnych. W ramach konfiguracji użytkownik będzie miał możliwość wyboru wielkości zamawianej ramki spośród predefiniowanych rozmiarów lub zamówienia ramki o niestandardowych wymiarach, określenia liczby zamawianych ramek, wyboru rodzaju nadruku reklamowego oraz zdefiniowania parametrów związanych z nadrukiem personalizowanym.</w:t>
      </w:r>
    </w:p>
    <w:p w14:paraId="58163F2E" w14:textId="77777777" w:rsidR="00430654" w:rsidRPr="00430654" w:rsidRDefault="00430654" w:rsidP="00430654">
      <w:pPr>
        <w:widowControl w:val="0"/>
        <w:spacing w:after="0"/>
        <w:ind w:right="20"/>
        <w:jc w:val="both"/>
        <w:rPr>
          <w:rFonts w:ascii="Arial" w:hAnsi="Arial" w:cs="Arial"/>
          <w:color w:val="000000" w:themeColor="text1"/>
          <w:sz w:val="24"/>
          <w:szCs w:val="24"/>
          <w:lang w:val="pl-PL"/>
        </w:rPr>
      </w:pPr>
      <w:r w:rsidRPr="00430654">
        <w:rPr>
          <w:rFonts w:ascii="Arial" w:hAnsi="Arial" w:cs="Arial"/>
          <w:color w:val="000000" w:themeColor="text1"/>
          <w:sz w:val="24"/>
          <w:szCs w:val="24"/>
          <w:lang w:val="pl-PL"/>
        </w:rPr>
        <w:t>System będzie umożliwiał również konfigurację zestawów ramek łączonych w większe konstrukcje reklamowe, poprzez określenie liczby elementów wchodzących w skład zestawu oraz zaprojektowanie ich układu przestrzennego. W ramach tej funkcjonalności użytkownik będzie mógł określić sposób rozmieszczenia ramek (np. liczba elementów w poszczególnych rzędach), samodzielnie ułożyć zestaw oraz skorzystać z wizualizacji przygotowanej konfiguracji przed złożeniem zamówienia.</w:t>
      </w:r>
    </w:p>
    <w:p w14:paraId="6882A7D7" w14:textId="77777777" w:rsidR="00430654" w:rsidRPr="00430654" w:rsidRDefault="00430654" w:rsidP="00430654">
      <w:pPr>
        <w:widowControl w:val="0"/>
        <w:spacing w:after="0"/>
        <w:ind w:right="20"/>
        <w:jc w:val="both"/>
        <w:rPr>
          <w:rFonts w:ascii="Arial" w:hAnsi="Arial" w:cs="Arial"/>
          <w:color w:val="000000" w:themeColor="text1"/>
          <w:sz w:val="24"/>
          <w:szCs w:val="24"/>
          <w:lang w:val="pl-PL"/>
        </w:rPr>
      </w:pPr>
      <w:r w:rsidRPr="00430654">
        <w:rPr>
          <w:rFonts w:ascii="Arial" w:hAnsi="Arial" w:cs="Arial"/>
          <w:color w:val="000000" w:themeColor="text1"/>
          <w:sz w:val="24"/>
          <w:szCs w:val="24"/>
          <w:lang w:val="pl-PL"/>
        </w:rPr>
        <w:t>Konfigurator będzie ponadto umożliwiał określenie parametrów związanych z systemem podświetlenia, w tym zakresu podświetlenia, rodzaju oraz kolorystyki oświetlenia, a także wybór dodatkowych udogodnień sterujących, takich jak możliwość zdalnego sterowania oświetleniem. Użytkownik będzie mógł również wskazać planowane miejsce instalacji reklamy, co pozwoli systemowi na automatyczne rekomendowanie optymalnych parametrów produktu, w szczególności rozmiaru konstrukcji oraz rodzaju podświetlenia.</w:t>
      </w:r>
    </w:p>
    <w:p w14:paraId="776DE507" w14:textId="77777777" w:rsidR="00430654" w:rsidRPr="00430654" w:rsidRDefault="00430654" w:rsidP="00430654">
      <w:pPr>
        <w:widowControl w:val="0"/>
        <w:spacing w:after="0"/>
        <w:ind w:right="20"/>
        <w:jc w:val="both"/>
        <w:rPr>
          <w:rFonts w:ascii="Arial" w:hAnsi="Arial" w:cs="Arial"/>
          <w:color w:val="000000" w:themeColor="text1"/>
          <w:sz w:val="24"/>
          <w:szCs w:val="24"/>
          <w:lang w:val="pl-PL"/>
        </w:rPr>
      </w:pPr>
      <w:r w:rsidRPr="00430654">
        <w:rPr>
          <w:rFonts w:ascii="Arial" w:hAnsi="Arial" w:cs="Arial"/>
          <w:color w:val="000000" w:themeColor="text1"/>
          <w:sz w:val="24"/>
          <w:szCs w:val="24"/>
          <w:lang w:val="pl-PL"/>
        </w:rPr>
        <w:t>System będzie wyposażony w funkcjonalność umożliwiającą złożenie zamówienia bezpośrednio w ramach konfiguratora wraz z automatycznym określeniem orientacyjnego czasu realizacji zamówienia. Czas realizacji będzie wyliczany na podstawie wielkości oraz stopnia złożoności zamówienia, co pozwoli klientowi uzyskać informację o przewidywanym terminie wykonania już na etapie składania zamówienia.</w:t>
      </w:r>
    </w:p>
    <w:p w14:paraId="4DF83C65" w14:textId="77777777" w:rsidR="00430654" w:rsidRPr="00430654" w:rsidRDefault="00430654" w:rsidP="00430654">
      <w:pPr>
        <w:widowControl w:val="0"/>
        <w:spacing w:after="0"/>
        <w:ind w:right="20"/>
        <w:jc w:val="both"/>
        <w:rPr>
          <w:rFonts w:ascii="Arial" w:hAnsi="Arial" w:cs="Arial"/>
          <w:color w:val="000000" w:themeColor="text1"/>
          <w:sz w:val="24"/>
          <w:szCs w:val="24"/>
          <w:lang w:val="pl-PL"/>
        </w:rPr>
      </w:pPr>
      <w:r w:rsidRPr="00430654">
        <w:rPr>
          <w:rFonts w:ascii="Arial" w:hAnsi="Arial" w:cs="Arial"/>
          <w:color w:val="000000" w:themeColor="text1"/>
          <w:sz w:val="24"/>
          <w:szCs w:val="24"/>
          <w:lang w:val="pl-PL"/>
        </w:rPr>
        <w:t>Istotnym elementem systemu będzie również funkcja wsparcia procesu zakupowego w postaci bota zakupowego. Narzędzie to będzie udzielało informacji o dostępnych produktach, objaśniało parametry konfiguracji oraz rekomendowało rozwiązania adekwatne do rodzaju planowanej reklamy lub specyfiki działalności klienta.</w:t>
      </w:r>
    </w:p>
    <w:p w14:paraId="4731DC76" w14:textId="77777777" w:rsidR="00430654" w:rsidRPr="00430654" w:rsidRDefault="00430654" w:rsidP="00430654">
      <w:pPr>
        <w:widowControl w:val="0"/>
        <w:spacing w:after="0"/>
        <w:ind w:right="20"/>
        <w:jc w:val="both"/>
        <w:rPr>
          <w:rFonts w:ascii="Arial" w:hAnsi="Arial" w:cs="Arial"/>
          <w:color w:val="000000" w:themeColor="text1"/>
          <w:sz w:val="24"/>
          <w:szCs w:val="24"/>
          <w:lang w:val="pl-PL"/>
        </w:rPr>
      </w:pPr>
      <w:r w:rsidRPr="00430654">
        <w:rPr>
          <w:rFonts w:ascii="Arial" w:hAnsi="Arial" w:cs="Arial"/>
          <w:color w:val="000000" w:themeColor="text1"/>
          <w:sz w:val="24"/>
          <w:szCs w:val="24"/>
          <w:lang w:val="pl-PL"/>
        </w:rPr>
        <w:t xml:space="preserve">Opracowany system będzie ponadto stanowił narzędzie wspierające rozwój oferty przedsiębiorstwa poprzez gromadzenie i analizę danych dotyczących </w:t>
      </w:r>
      <w:proofErr w:type="spellStart"/>
      <w:r w:rsidRPr="00430654">
        <w:rPr>
          <w:rFonts w:ascii="Arial" w:hAnsi="Arial" w:cs="Arial"/>
          <w:color w:val="000000" w:themeColor="text1"/>
          <w:sz w:val="24"/>
          <w:szCs w:val="24"/>
          <w:lang w:val="pl-PL"/>
        </w:rPr>
        <w:t>zachowań</w:t>
      </w:r>
      <w:proofErr w:type="spellEnd"/>
      <w:r w:rsidRPr="00430654">
        <w:rPr>
          <w:rFonts w:ascii="Arial" w:hAnsi="Arial" w:cs="Arial"/>
          <w:color w:val="000000" w:themeColor="text1"/>
          <w:sz w:val="24"/>
          <w:szCs w:val="24"/>
          <w:lang w:val="pl-PL"/>
        </w:rPr>
        <w:t xml:space="preserve"> użytkowników oraz preferencji zakupowych. W tym celu w ramach zamówienia zostanie opracowany dedykowany moduł programowy do przetwarzania danych sprzedażowych.</w:t>
      </w:r>
    </w:p>
    <w:p w14:paraId="5EE378AD" w14:textId="77777777" w:rsidR="00430654" w:rsidRPr="00430654" w:rsidRDefault="00430654" w:rsidP="00430654">
      <w:pPr>
        <w:widowControl w:val="0"/>
        <w:spacing w:after="0"/>
        <w:ind w:right="20"/>
        <w:jc w:val="both"/>
        <w:rPr>
          <w:rFonts w:ascii="Arial" w:hAnsi="Arial" w:cs="Arial"/>
          <w:color w:val="000000" w:themeColor="text1"/>
          <w:sz w:val="24"/>
          <w:szCs w:val="24"/>
          <w:lang w:val="pl-PL"/>
        </w:rPr>
      </w:pPr>
      <w:r w:rsidRPr="00430654">
        <w:rPr>
          <w:rFonts w:ascii="Arial" w:hAnsi="Arial" w:cs="Arial"/>
          <w:color w:val="000000" w:themeColor="text1"/>
          <w:sz w:val="24"/>
          <w:szCs w:val="24"/>
          <w:lang w:val="pl-PL"/>
        </w:rPr>
        <w:t>Moduł ten umożliwi w szczególności zbieranie globalnych danych o poziomie zainteresowania produktami, w tym analizę sprzedaży w poszczególnych regionach, identyfikację najczęściej wybieranych konfiguracji oraz śledzenie trendów rynkowych. System będzie również umożliwiał pozyskiwanie informacji zwrotnych od użytkowników, w tym poprzez ankiety, oceny produktów oraz analizę opinii i komentarzy klientów. Pozwoli to na monitorowanie poziomu satysfakcji użytkowników oraz identyfikację pojawiających się nowych potrzeb rynkowych.</w:t>
      </w:r>
    </w:p>
    <w:p w14:paraId="57996E92" w14:textId="77777777" w:rsidR="00430654" w:rsidRPr="00430654" w:rsidRDefault="00430654" w:rsidP="00430654">
      <w:pPr>
        <w:widowControl w:val="0"/>
        <w:spacing w:after="0"/>
        <w:ind w:right="20"/>
        <w:jc w:val="both"/>
        <w:rPr>
          <w:rFonts w:ascii="Arial" w:hAnsi="Arial" w:cs="Arial"/>
          <w:color w:val="000000" w:themeColor="text1"/>
          <w:sz w:val="24"/>
          <w:szCs w:val="24"/>
          <w:lang w:val="pl-PL"/>
        </w:rPr>
      </w:pPr>
      <w:r w:rsidRPr="00430654">
        <w:rPr>
          <w:rFonts w:ascii="Arial" w:hAnsi="Arial" w:cs="Arial"/>
          <w:color w:val="000000" w:themeColor="text1"/>
          <w:sz w:val="24"/>
          <w:szCs w:val="24"/>
          <w:lang w:val="pl-PL"/>
        </w:rPr>
        <w:t xml:space="preserve">Zebrane dane będą wykorzystywane do doskonalenia produktów oferowanych przez firmę ABA PLUS poprzez wprowadzanie nowych wzorów i funkcjonalności, testowanie prototypów oraz optymalizację istniejących rozwiązań. Analiza </w:t>
      </w:r>
      <w:proofErr w:type="spellStart"/>
      <w:r w:rsidRPr="00430654">
        <w:rPr>
          <w:rFonts w:ascii="Arial" w:hAnsi="Arial" w:cs="Arial"/>
          <w:color w:val="000000" w:themeColor="text1"/>
          <w:sz w:val="24"/>
          <w:szCs w:val="24"/>
          <w:lang w:val="pl-PL"/>
        </w:rPr>
        <w:t>zachowań</w:t>
      </w:r>
      <w:proofErr w:type="spellEnd"/>
      <w:r w:rsidRPr="00430654">
        <w:rPr>
          <w:rFonts w:ascii="Arial" w:hAnsi="Arial" w:cs="Arial"/>
          <w:color w:val="000000" w:themeColor="text1"/>
          <w:sz w:val="24"/>
          <w:szCs w:val="24"/>
          <w:lang w:val="pl-PL"/>
        </w:rPr>
        <w:t xml:space="preserve"> użytkowników i wybieranych konfiguracji wpisuje się w koncepcję Internet of </w:t>
      </w:r>
      <w:proofErr w:type="spellStart"/>
      <w:r w:rsidRPr="00430654">
        <w:rPr>
          <w:rFonts w:ascii="Arial" w:hAnsi="Arial" w:cs="Arial"/>
          <w:color w:val="000000" w:themeColor="text1"/>
          <w:sz w:val="24"/>
          <w:szCs w:val="24"/>
          <w:lang w:val="pl-PL"/>
        </w:rPr>
        <w:t>Behavior</w:t>
      </w:r>
      <w:proofErr w:type="spellEnd"/>
      <w:r w:rsidRPr="00430654">
        <w:rPr>
          <w:rFonts w:ascii="Arial" w:hAnsi="Arial" w:cs="Arial"/>
          <w:color w:val="000000" w:themeColor="text1"/>
          <w:sz w:val="24"/>
          <w:szCs w:val="24"/>
          <w:lang w:val="pl-PL"/>
        </w:rPr>
        <w:t xml:space="preserve"> (</w:t>
      </w:r>
      <w:proofErr w:type="spellStart"/>
      <w:r w:rsidRPr="00430654">
        <w:rPr>
          <w:rFonts w:ascii="Arial" w:hAnsi="Arial" w:cs="Arial"/>
          <w:color w:val="000000" w:themeColor="text1"/>
          <w:sz w:val="24"/>
          <w:szCs w:val="24"/>
          <w:lang w:val="pl-PL"/>
        </w:rPr>
        <w:t>IoB</w:t>
      </w:r>
      <w:proofErr w:type="spellEnd"/>
      <w:r w:rsidRPr="00430654">
        <w:rPr>
          <w:rFonts w:ascii="Arial" w:hAnsi="Arial" w:cs="Arial"/>
          <w:color w:val="000000" w:themeColor="text1"/>
          <w:sz w:val="24"/>
          <w:szCs w:val="24"/>
          <w:lang w:val="pl-PL"/>
        </w:rPr>
        <w:t>), umożliwiając rozpoznawanie preferencji klientów oraz rozwój produktów zgodnie z rzeczywistymi potrzebami rynku.</w:t>
      </w:r>
    </w:p>
    <w:p w14:paraId="3433BC31" w14:textId="77777777" w:rsidR="00430654" w:rsidRPr="00430654" w:rsidRDefault="00430654" w:rsidP="00430654">
      <w:pPr>
        <w:widowControl w:val="0"/>
        <w:spacing w:after="0"/>
        <w:ind w:right="20"/>
        <w:jc w:val="both"/>
        <w:rPr>
          <w:rFonts w:ascii="Arial" w:hAnsi="Arial" w:cs="Arial"/>
          <w:color w:val="000000" w:themeColor="text1"/>
          <w:sz w:val="24"/>
          <w:szCs w:val="24"/>
          <w:lang w:val="pl-PL"/>
        </w:rPr>
      </w:pPr>
      <w:r w:rsidRPr="00430654">
        <w:rPr>
          <w:rFonts w:ascii="Arial" w:hAnsi="Arial" w:cs="Arial"/>
          <w:color w:val="000000" w:themeColor="text1"/>
          <w:sz w:val="24"/>
          <w:szCs w:val="24"/>
          <w:lang w:val="pl-PL"/>
        </w:rPr>
        <w:t xml:space="preserve">System będzie również obejmował funkcjonalności wspierające zarządzanie sprzedażą i planowanie produkcji, w tym moduł prognozowania popytu umożliwiający lepsze planowanie zapasów oraz narzędzia umożliwiające integrację z innymi systemami informatycznymi wykorzystywanymi przez klientów. Moduł przetwarzania danych sprzedażowych będzie umożliwiał zautomatyzowane raportowanie oraz prowadzenie </w:t>
      </w:r>
      <w:r w:rsidRPr="00430654">
        <w:rPr>
          <w:rFonts w:ascii="Arial" w:hAnsi="Arial" w:cs="Arial"/>
          <w:color w:val="000000" w:themeColor="text1"/>
          <w:sz w:val="24"/>
          <w:szCs w:val="24"/>
          <w:lang w:val="pl-PL"/>
        </w:rPr>
        <w:lastRenderedPageBreak/>
        <w:t>pogłębionych analiz dotyczących sposobów korzystania z produktów.</w:t>
      </w:r>
    </w:p>
    <w:p w14:paraId="3FC785E2" w14:textId="77777777" w:rsidR="00430654" w:rsidRDefault="00430654" w:rsidP="00430654">
      <w:pPr>
        <w:widowControl w:val="0"/>
        <w:spacing w:after="0"/>
        <w:ind w:right="20"/>
        <w:jc w:val="both"/>
        <w:rPr>
          <w:rFonts w:ascii="Arial" w:hAnsi="Arial" w:cs="Arial"/>
          <w:color w:val="000000" w:themeColor="text1"/>
          <w:sz w:val="24"/>
          <w:szCs w:val="24"/>
          <w:lang w:val="pl-PL"/>
        </w:rPr>
      </w:pPr>
      <w:r w:rsidRPr="00430654">
        <w:rPr>
          <w:rFonts w:ascii="Arial" w:hAnsi="Arial" w:cs="Arial"/>
          <w:color w:val="000000" w:themeColor="text1"/>
          <w:sz w:val="24"/>
          <w:szCs w:val="24"/>
          <w:lang w:val="pl-PL"/>
        </w:rPr>
        <w:t>Realizacja przedmiotu zamówienia pozwoli na stworzenie kompleksowego systemu wspierającego sprzedaż, konfigurację produktów oraz analizę danych rynkowych, co przyczyni się do zwiększenia konkurencyjności firmy ABA PLUS oraz umożliwi bardziej efektywne dostosowywanie oferty do potrzeb klientów.</w:t>
      </w:r>
    </w:p>
    <w:p w14:paraId="5E74C600" w14:textId="77777777" w:rsidR="00DC0694" w:rsidRDefault="00DC0694" w:rsidP="00430654">
      <w:pPr>
        <w:widowControl w:val="0"/>
        <w:spacing w:after="0"/>
        <w:ind w:right="20"/>
        <w:jc w:val="both"/>
        <w:rPr>
          <w:rFonts w:ascii="Arial" w:hAnsi="Arial" w:cs="Arial"/>
          <w:color w:val="000000" w:themeColor="text1"/>
          <w:sz w:val="24"/>
          <w:szCs w:val="24"/>
          <w:lang w:val="pl-PL"/>
        </w:rPr>
      </w:pPr>
    </w:p>
    <w:p w14:paraId="71B8591D" w14:textId="77777777" w:rsidR="00D10319" w:rsidRPr="00D10319" w:rsidRDefault="00D10319" w:rsidP="00D10319">
      <w:pPr>
        <w:widowControl w:val="0"/>
        <w:spacing w:after="0"/>
        <w:ind w:right="20"/>
        <w:jc w:val="both"/>
        <w:rPr>
          <w:rFonts w:ascii="Arial" w:hAnsi="Arial" w:cs="Arial"/>
          <w:color w:val="000000" w:themeColor="text1"/>
          <w:sz w:val="24"/>
          <w:szCs w:val="24"/>
          <w:lang w:val="pl-PL"/>
        </w:rPr>
      </w:pPr>
      <w:r w:rsidRPr="00D10319">
        <w:rPr>
          <w:rFonts w:ascii="Arial" w:hAnsi="Arial" w:cs="Arial"/>
          <w:b/>
          <w:bCs/>
          <w:color w:val="000000" w:themeColor="text1"/>
          <w:sz w:val="24"/>
          <w:szCs w:val="24"/>
          <w:lang w:val="pl-PL"/>
        </w:rPr>
        <w:t>Dostępność cyfrowa rozwiązania</w:t>
      </w:r>
    </w:p>
    <w:p w14:paraId="483F978F" w14:textId="20B1FFD3" w:rsidR="00D10319" w:rsidRPr="00D10319" w:rsidRDefault="00D10319" w:rsidP="00D10319">
      <w:pPr>
        <w:widowControl w:val="0"/>
        <w:spacing w:after="0"/>
        <w:ind w:right="20"/>
        <w:jc w:val="both"/>
        <w:rPr>
          <w:rFonts w:ascii="Arial" w:hAnsi="Arial" w:cs="Arial"/>
          <w:color w:val="000000" w:themeColor="text1"/>
          <w:sz w:val="24"/>
          <w:szCs w:val="24"/>
          <w:lang w:val="pl-PL"/>
        </w:rPr>
      </w:pPr>
      <w:r w:rsidRPr="00D10319">
        <w:rPr>
          <w:rFonts w:ascii="Arial" w:hAnsi="Arial" w:cs="Arial"/>
          <w:color w:val="000000" w:themeColor="text1"/>
          <w:sz w:val="24"/>
          <w:szCs w:val="24"/>
          <w:lang w:val="pl-PL"/>
        </w:rPr>
        <w:t xml:space="preserve">Projektowany system konfiguracji ramek reklamowych wraz z modułem sprzedażowym oraz aplikacją użytkownika </w:t>
      </w:r>
      <w:r w:rsidR="00561F59">
        <w:rPr>
          <w:rFonts w:ascii="Arial" w:hAnsi="Arial" w:cs="Arial"/>
          <w:color w:val="000000" w:themeColor="text1"/>
          <w:sz w:val="24"/>
          <w:szCs w:val="24"/>
          <w:lang w:val="pl-PL"/>
        </w:rPr>
        <w:t xml:space="preserve">ma </w:t>
      </w:r>
      <w:r w:rsidRPr="00D10319">
        <w:rPr>
          <w:rFonts w:ascii="Arial" w:hAnsi="Arial" w:cs="Arial"/>
          <w:color w:val="000000" w:themeColor="text1"/>
          <w:sz w:val="24"/>
          <w:szCs w:val="24"/>
          <w:lang w:val="pl-PL"/>
        </w:rPr>
        <w:t>zost</w:t>
      </w:r>
      <w:r w:rsidR="00561F59">
        <w:rPr>
          <w:rFonts w:ascii="Arial" w:hAnsi="Arial" w:cs="Arial"/>
          <w:color w:val="000000" w:themeColor="text1"/>
          <w:sz w:val="24"/>
          <w:szCs w:val="24"/>
          <w:lang w:val="pl-PL"/>
        </w:rPr>
        <w:t>ać</w:t>
      </w:r>
      <w:r w:rsidRPr="00D10319">
        <w:rPr>
          <w:rFonts w:ascii="Arial" w:hAnsi="Arial" w:cs="Arial"/>
          <w:color w:val="000000" w:themeColor="text1"/>
          <w:sz w:val="24"/>
          <w:szCs w:val="24"/>
          <w:lang w:val="pl-PL"/>
        </w:rPr>
        <w:t xml:space="preserve"> zaprojektowany i wytworzony z uwzględnieniem wymagań dotyczących dostępności cyfrowej, zgodnie z zasadą równości szans i niedyskryminacji oraz standardami dostępności określonymi w wytycznych </w:t>
      </w:r>
      <w:r w:rsidRPr="00D10319">
        <w:rPr>
          <w:rFonts w:ascii="Arial" w:hAnsi="Arial" w:cs="Arial"/>
          <w:b/>
          <w:bCs/>
          <w:color w:val="000000" w:themeColor="text1"/>
          <w:sz w:val="24"/>
          <w:szCs w:val="24"/>
          <w:lang w:val="pl-PL"/>
        </w:rPr>
        <w:t xml:space="preserve">WCAG 2.1 (Web Content Accessibility </w:t>
      </w:r>
      <w:proofErr w:type="spellStart"/>
      <w:r w:rsidRPr="00D10319">
        <w:rPr>
          <w:rFonts w:ascii="Arial" w:hAnsi="Arial" w:cs="Arial"/>
          <w:b/>
          <w:bCs/>
          <w:color w:val="000000" w:themeColor="text1"/>
          <w:sz w:val="24"/>
          <w:szCs w:val="24"/>
          <w:lang w:val="pl-PL"/>
        </w:rPr>
        <w:t>Guidelines</w:t>
      </w:r>
      <w:proofErr w:type="spellEnd"/>
      <w:r w:rsidRPr="00D10319">
        <w:rPr>
          <w:rFonts w:ascii="Arial" w:hAnsi="Arial" w:cs="Arial"/>
          <w:b/>
          <w:bCs/>
          <w:color w:val="000000" w:themeColor="text1"/>
          <w:sz w:val="24"/>
          <w:szCs w:val="24"/>
          <w:lang w:val="pl-PL"/>
        </w:rPr>
        <w:t>)</w:t>
      </w:r>
      <w:r w:rsidRPr="00D10319">
        <w:rPr>
          <w:rFonts w:ascii="Arial" w:hAnsi="Arial" w:cs="Arial"/>
          <w:color w:val="000000" w:themeColor="text1"/>
          <w:sz w:val="24"/>
          <w:szCs w:val="24"/>
          <w:lang w:val="pl-PL"/>
        </w:rPr>
        <w:t xml:space="preserve"> na poziomie co najmniej </w:t>
      </w:r>
      <w:r w:rsidRPr="00D10319">
        <w:rPr>
          <w:rFonts w:ascii="Arial" w:hAnsi="Arial" w:cs="Arial"/>
          <w:b/>
          <w:bCs/>
          <w:color w:val="000000" w:themeColor="text1"/>
          <w:sz w:val="24"/>
          <w:szCs w:val="24"/>
          <w:lang w:val="pl-PL"/>
        </w:rPr>
        <w:t>AA</w:t>
      </w:r>
      <w:r w:rsidRPr="00D10319">
        <w:rPr>
          <w:rFonts w:ascii="Arial" w:hAnsi="Arial" w:cs="Arial"/>
          <w:color w:val="000000" w:themeColor="text1"/>
          <w:sz w:val="24"/>
          <w:szCs w:val="24"/>
          <w:lang w:val="pl-PL"/>
        </w:rPr>
        <w:t>.</w:t>
      </w:r>
    </w:p>
    <w:p w14:paraId="4AA623B0" w14:textId="209D624E" w:rsidR="00D10319" w:rsidRPr="00D10319" w:rsidRDefault="00D10319" w:rsidP="00D10319">
      <w:pPr>
        <w:widowControl w:val="0"/>
        <w:spacing w:after="0"/>
        <w:ind w:right="20"/>
        <w:jc w:val="both"/>
        <w:rPr>
          <w:rFonts w:ascii="Arial" w:hAnsi="Arial" w:cs="Arial"/>
          <w:color w:val="000000" w:themeColor="text1"/>
          <w:sz w:val="24"/>
          <w:szCs w:val="24"/>
          <w:lang w:val="pl-PL"/>
        </w:rPr>
      </w:pPr>
      <w:r w:rsidRPr="00D10319">
        <w:rPr>
          <w:rFonts w:ascii="Arial" w:hAnsi="Arial" w:cs="Arial"/>
          <w:color w:val="000000" w:themeColor="text1"/>
          <w:sz w:val="24"/>
          <w:szCs w:val="24"/>
          <w:lang w:val="pl-PL"/>
        </w:rPr>
        <w:t xml:space="preserve">Rozwiązanie </w:t>
      </w:r>
      <w:r w:rsidR="00561F59">
        <w:rPr>
          <w:rFonts w:ascii="Arial" w:hAnsi="Arial" w:cs="Arial"/>
          <w:color w:val="000000" w:themeColor="text1"/>
          <w:sz w:val="24"/>
          <w:szCs w:val="24"/>
          <w:lang w:val="pl-PL"/>
        </w:rPr>
        <w:t xml:space="preserve">ma </w:t>
      </w:r>
      <w:r w:rsidRPr="00D10319">
        <w:rPr>
          <w:rFonts w:ascii="Arial" w:hAnsi="Arial" w:cs="Arial"/>
          <w:color w:val="000000" w:themeColor="text1"/>
          <w:sz w:val="24"/>
          <w:szCs w:val="24"/>
          <w:lang w:val="pl-PL"/>
        </w:rPr>
        <w:t>posiada</w:t>
      </w:r>
      <w:r w:rsidR="00561F59">
        <w:rPr>
          <w:rFonts w:ascii="Arial" w:hAnsi="Arial" w:cs="Arial"/>
          <w:color w:val="000000" w:themeColor="text1"/>
          <w:sz w:val="24"/>
          <w:szCs w:val="24"/>
          <w:lang w:val="pl-PL"/>
        </w:rPr>
        <w:t>ć</w:t>
      </w:r>
      <w:r w:rsidRPr="00D10319">
        <w:rPr>
          <w:rFonts w:ascii="Arial" w:hAnsi="Arial" w:cs="Arial"/>
          <w:color w:val="000000" w:themeColor="text1"/>
          <w:sz w:val="24"/>
          <w:szCs w:val="24"/>
          <w:lang w:val="pl-PL"/>
        </w:rPr>
        <w:t xml:space="preserve"> interfejs użytkownika zaprojektowany zgodnie z zasadami projektowania uniwersalnego, umożliwiający korzystanie z systemu przez możliwie najszerszą grupę użytkowników, w tym osoby z różnymi rodzajami niepełnosprawności. System </w:t>
      </w:r>
      <w:r w:rsidR="00147A4E">
        <w:rPr>
          <w:rFonts w:ascii="Arial" w:hAnsi="Arial" w:cs="Arial"/>
          <w:color w:val="000000" w:themeColor="text1"/>
          <w:sz w:val="24"/>
          <w:szCs w:val="24"/>
          <w:lang w:val="pl-PL"/>
        </w:rPr>
        <w:t>ma</w:t>
      </w:r>
      <w:r w:rsidRPr="00D10319">
        <w:rPr>
          <w:rFonts w:ascii="Arial" w:hAnsi="Arial" w:cs="Arial"/>
          <w:color w:val="000000" w:themeColor="text1"/>
          <w:sz w:val="24"/>
          <w:szCs w:val="24"/>
          <w:lang w:val="pl-PL"/>
        </w:rPr>
        <w:t xml:space="preserve"> umożliwia</w:t>
      </w:r>
      <w:r w:rsidR="00147A4E">
        <w:rPr>
          <w:rFonts w:ascii="Arial" w:hAnsi="Arial" w:cs="Arial"/>
          <w:color w:val="000000" w:themeColor="text1"/>
          <w:sz w:val="24"/>
          <w:szCs w:val="24"/>
          <w:lang w:val="pl-PL"/>
        </w:rPr>
        <w:t>ć</w:t>
      </w:r>
      <w:r w:rsidRPr="00D10319">
        <w:rPr>
          <w:rFonts w:ascii="Arial" w:hAnsi="Arial" w:cs="Arial"/>
          <w:color w:val="000000" w:themeColor="text1"/>
          <w:sz w:val="24"/>
          <w:szCs w:val="24"/>
          <w:lang w:val="pl-PL"/>
        </w:rPr>
        <w:t xml:space="preserve"> personalizację wybranych elementów interfejsu zgodnie z indywidualnymi potrzebami użytkownika, w szczególności poprzez możliwość zmiany wielkości czcionki, dostosowania kontrastu, a także modyfikacji układu przycisków i elementów nawigacyjnych.</w:t>
      </w:r>
    </w:p>
    <w:p w14:paraId="62B3EF80" w14:textId="31E206C3" w:rsidR="00D10319" w:rsidRPr="00D10319" w:rsidRDefault="00D10319" w:rsidP="00D10319">
      <w:pPr>
        <w:widowControl w:val="0"/>
        <w:spacing w:after="0"/>
        <w:ind w:right="20"/>
        <w:jc w:val="both"/>
        <w:rPr>
          <w:rFonts w:ascii="Arial" w:hAnsi="Arial" w:cs="Arial"/>
          <w:color w:val="000000" w:themeColor="text1"/>
          <w:sz w:val="24"/>
          <w:szCs w:val="24"/>
          <w:lang w:val="pl-PL"/>
        </w:rPr>
      </w:pPr>
      <w:r w:rsidRPr="00D10319">
        <w:rPr>
          <w:rFonts w:ascii="Arial" w:hAnsi="Arial" w:cs="Arial"/>
          <w:color w:val="000000" w:themeColor="text1"/>
          <w:sz w:val="24"/>
          <w:szCs w:val="24"/>
          <w:lang w:val="pl-PL"/>
        </w:rPr>
        <w:t xml:space="preserve">Projektowane rozwiązanie </w:t>
      </w:r>
      <w:r w:rsidR="00B81E4C">
        <w:rPr>
          <w:rFonts w:ascii="Arial" w:hAnsi="Arial" w:cs="Arial"/>
          <w:color w:val="000000" w:themeColor="text1"/>
          <w:sz w:val="24"/>
          <w:szCs w:val="24"/>
          <w:lang w:val="pl-PL"/>
        </w:rPr>
        <w:t>ma być</w:t>
      </w:r>
      <w:r w:rsidRPr="00D10319">
        <w:rPr>
          <w:rFonts w:ascii="Arial" w:hAnsi="Arial" w:cs="Arial"/>
          <w:color w:val="000000" w:themeColor="text1"/>
          <w:sz w:val="24"/>
          <w:szCs w:val="24"/>
          <w:lang w:val="pl-PL"/>
        </w:rPr>
        <w:t xml:space="preserve"> dostosowane do współpracy z technologiami wspomagającymi, w tym czytnikami ekranowymi, narzędziami powiększającymi treści oraz innymi urządzeniami asystującymi wykorzystywanymi przez osoby z niepełnosprawnościami. </w:t>
      </w:r>
    </w:p>
    <w:p w14:paraId="2BF7F62A" w14:textId="36711964" w:rsidR="00D10319" w:rsidRPr="00D10319" w:rsidRDefault="00D10319" w:rsidP="00D10319">
      <w:pPr>
        <w:widowControl w:val="0"/>
        <w:spacing w:after="0"/>
        <w:ind w:right="20"/>
        <w:jc w:val="both"/>
        <w:rPr>
          <w:rFonts w:ascii="Arial" w:hAnsi="Arial" w:cs="Arial"/>
          <w:color w:val="000000" w:themeColor="text1"/>
          <w:sz w:val="24"/>
          <w:szCs w:val="24"/>
          <w:lang w:val="pl-PL"/>
        </w:rPr>
      </w:pPr>
      <w:r w:rsidRPr="00D10319">
        <w:rPr>
          <w:rFonts w:ascii="Arial" w:hAnsi="Arial" w:cs="Arial"/>
          <w:color w:val="000000" w:themeColor="text1"/>
          <w:sz w:val="24"/>
          <w:szCs w:val="24"/>
          <w:lang w:val="pl-PL"/>
        </w:rPr>
        <w:t>Dzięki zastosowaniu powyższych rozwiązań system będzie dostępny dla osób z dysfunkcjami wzroku oraz użytkowników korzystających z technologii wspierających dostępność cyfrową. Zapewnienie zgodności z wytycznymi WCAG 2.1 pozwoli na ograniczenie barier w korzystaniu z systemu oraz zwiększenie jego użyteczności dla szerokiego grona odbiorców.</w:t>
      </w:r>
    </w:p>
    <w:p w14:paraId="62AB7BFA" w14:textId="77777777" w:rsidR="00D10319" w:rsidRPr="00D10319" w:rsidRDefault="00D10319" w:rsidP="00D10319">
      <w:pPr>
        <w:widowControl w:val="0"/>
        <w:spacing w:after="0"/>
        <w:ind w:right="20"/>
        <w:jc w:val="both"/>
        <w:rPr>
          <w:rFonts w:ascii="Arial" w:hAnsi="Arial" w:cs="Arial"/>
          <w:color w:val="000000" w:themeColor="text1"/>
          <w:sz w:val="24"/>
          <w:szCs w:val="24"/>
          <w:lang w:val="pl-PL"/>
        </w:rPr>
      </w:pPr>
      <w:r w:rsidRPr="00D10319">
        <w:rPr>
          <w:rFonts w:ascii="Arial" w:hAnsi="Arial" w:cs="Arial"/>
          <w:color w:val="000000" w:themeColor="text1"/>
          <w:sz w:val="24"/>
          <w:szCs w:val="24"/>
          <w:lang w:val="pl-PL"/>
        </w:rPr>
        <w:t>Uwzględnienie standardów dostępności cyfrowej na etapie projektowania i wdrażania rozwiązania przyczyni się również do zwiększenia jakości i funkcjonalności systemu, a także będzie zgodne z wymaganiami dotyczącymi realizacji projektów współfinansowanych ze środków Unii Europejskiej w zakresie dostępności produktów i usług cyfrowych.</w:t>
      </w:r>
    </w:p>
    <w:p w14:paraId="75E79B5B" w14:textId="086B718D" w:rsidR="00DC0694" w:rsidRPr="00430654" w:rsidRDefault="00DC0694" w:rsidP="00DC0694">
      <w:pPr>
        <w:widowControl w:val="0"/>
        <w:spacing w:after="0"/>
        <w:ind w:right="20"/>
        <w:jc w:val="both"/>
        <w:rPr>
          <w:rFonts w:ascii="Arial" w:hAnsi="Arial" w:cs="Arial"/>
          <w:color w:val="000000" w:themeColor="text1"/>
          <w:sz w:val="24"/>
          <w:szCs w:val="24"/>
          <w:lang w:val="pl-PL"/>
        </w:rPr>
      </w:pPr>
    </w:p>
    <w:p w14:paraId="607D839A" w14:textId="6F3AE18D" w:rsidR="00526ABD" w:rsidRPr="00526ABD" w:rsidRDefault="00430654" w:rsidP="00526ABD">
      <w:pPr>
        <w:widowControl w:val="0"/>
        <w:spacing w:after="0"/>
        <w:ind w:right="20"/>
        <w:jc w:val="both"/>
        <w:rPr>
          <w:rFonts w:ascii="Arial" w:hAnsi="Arial" w:cs="Arial"/>
          <w:color w:val="000000" w:themeColor="text1"/>
          <w:sz w:val="24"/>
          <w:szCs w:val="24"/>
          <w:lang w:val="pl-PL"/>
        </w:rPr>
      </w:pPr>
      <w:r>
        <w:rPr>
          <w:rFonts w:ascii="Arial" w:hAnsi="Arial" w:cs="Arial"/>
          <w:color w:val="000000" w:themeColor="text1"/>
          <w:sz w:val="24"/>
          <w:szCs w:val="24"/>
          <w:lang w:val="pl-PL"/>
        </w:rPr>
        <w:t>Podsumowując s</w:t>
      </w:r>
      <w:r w:rsidR="00526ABD" w:rsidRPr="00526ABD">
        <w:rPr>
          <w:rFonts w:ascii="Arial" w:hAnsi="Arial" w:cs="Arial"/>
          <w:color w:val="000000" w:themeColor="text1"/>
          <w:sz w:val="24"/>
          <w:szCs w:val="24"/>
          <w:lang w:val="pl-PL"/>
        </w:rPr>
        <w:t>ystem przetwarzania danych sprzedażowych ma umożliwiać:</w:t>
      </w:r>
    </w:p>
    <w:p w14:paraId="4A2EA2D5"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1. Zbieranie globalnych danych o poziomie zainteresowania produktami:</w:t>
      </w:r>
    </w:p>
    <w:p w14:paraId="7A2990D4"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Analiza sprzedaży w różnych regionach.</w:t>
      </w:r>
    </w:p>
    <w:p w14:paraId="27A611D9"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Śledzenie trendów rynkowych.</w:t>
      </w:r>
    </w:p>
    <w:p w14:paraId="29077CFD"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Identyfikacja najbardziej popularnych produktów.</w:t>
      </w:r>
    </w:p>
    <w:p w14:paraId="1F52B082"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2. Uzyskiwanie informacji zwrotnych o stopniu spełnienia potrzeb klientów:</w:t>
      </w:r>
    </w:p>
    <w:p w14:paraId="424A205A"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Ankiety i oceny produktów bezpośrednio od użytkowników.</w:t>
      </w:r>
    </w:p>
    <w:p w14:paraId="30C7EE38"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Analiza komentarzy i opinii klientów.</w:t>
      </w:r>
    </w:p>
    <w:p w14:paraId="010AA5CD"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Monitorowanie wskaźników satysfakcji klientów.</w:t>
      </w:r>
    </w:p>
    <w:p w14:paraId="10875994"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3. Identyfikacja pojawiających się nowych potrzeb:</w:t>
      </w:r>
    </w:p>
    <w:p w14:paraId="33844DC5"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Analiza zgłaszanych przez klientów sugestii i uwag.</w:t>
      </w:r>
    </w:p>
    <w:p w14:paraId="75A85D16"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Identyfikacja brakujących funkcjonalności.</w:t>
      </w:r>
    </w:p>
    <w:p w14:paraId="5708075F"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Monitorowanie zmieniających się wymagań rynku.</w:t>
      </w:r>
    </w:p>
    <w:p w14:paraId="6A0F98CF"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4. Doskonalenie produktów:</w:t>
      </w:r>
    </w:p>
    <w:p w14:paraId="73661A1C"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lastRenderedPageBreak/>
        <w:t>- Wprowadzanie nowych wzorów i funkcji ułatwiających wykonywanie obowiązków.</w:t>
      </w:r>
    </w:p>
    <w:p w14:paraId="2F048701"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Testowanie prototypów i zbieranie opinii użytkowników.</w:t>
      </w:r>
    </w:p>
    <w:p w14:paraId="5BBBFB51"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Optymalizacja istniejących produktów na podstawie zebranych danych.</w:t>
      </w:r>
    </w:p>
    <w:p w14:paraId="55A536FB"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5. Dedykowany moduł programowy do przetwarzania danych sprzedażowych:</w:t>
      </w:r>
    </w:p>
    <w:p w14:paraId="3E3B0BE2"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Zautomatyzowane raportowanie i analiza danych sprzedażowych.</w:t>
      </w:r>
    </w:p>
    <w:p w14:paraId="7A43A8A0"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Pogłębiona wiedza o potrzebach odbiorców i sposobach korzystania z produktu.</w:t>
      </w:r>
    </w:p>
    <w:p w14:paraId="10A905ED"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Personalizacja ofert i kampanii marketingowych w oparciu o dane sprzedażowe.</w:t>
      </w:r>
    </w:p>
    <w:p w14:paraId="3F551C0E"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6. Innowacyjne funkcjonalności systemu:</w:t>
      </w:r>
    </w:p>
    <w:p w14:paraId="3F221F73"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Konfigurator ram, umożliwiający klientom dostosowanie produktów do ich specyficznych potrzeb.</w:t>
      </w:r>
    </w:p>
    <w:p w14:paraId="1B1D5ADE" w14:textId="77777777" w:rsidR="00526ABD" w:rsidRP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Moduł prognozowania popytu, pomagający w lepszym zarządzaniu zapasami.</w:t>
      </w:r>
    </w:p>
    <w:p w14:paraId="5033B331" w14:textId="256445F9" w:rsidR="00526ABD" w:rsidRDefault="00526ABD" w:rsidP="00526ABD">
      <w:pPr>
        <w:widowControl w:val="0"/>
        <w:spacing w:after="0"/>
        <w:ind w:right="20"/>
        <w:jc w:val="both"/>
        <w:rPr>
          <w:rFonts w:ascii="Arial" w:hAnsi="Arial" w:cs="Arial"/>
          <w:color w:val="000000" w:themeColor="text1"/>
          <w:sz w:val="24"/>
          <w:szCs w:val="24"/>
          <w:lang w:val="pl-PL"/>
        </w:rPr>
      </w:pPr>
      <w:r w:rsidRPr="00526ABD">
        <w:rPr>
          <w:rFonts w:ascii="Arial" w:hAnsi="Arial" w:cs="Arial"/>
          <w:color w:val="000000" w:themeColor="text1"/>
          <w:sz w:val="24"/>
          <w:szCs w:val="24"/>
          <w:lang w:val="pl-PL"/>
        </w:rPr>
        <w:t>- Narzędzia do integracji z innymi systemami IT używanymi przez klientów</w:t>
      </w:r>
      <w:r>
        <w:rPr>
          <w:rFonts w:ascii="Arial" w:hAnsi="Arial" w:cs="Arial"/>
          <w:color w:val="000000" w:themeColor="text1"/>
          <w:sz w:val="24"/>
          <w:szCs w:val="24"/>
          <w:lang w:val="pl-PL"/>
        </w:rPr>
        <w:t>.</w:t>
      </w:r>
    </w:p>
    <w:p w14:paraId="4A361B6E" w14:textId="77777777" w:rsidR="00526ABD" w:rsidRDefault="00526ABD" w:rsidP="00526ABD">
      <w:pPr>
        <w:widowControl w:val="0"/>
        <w:spacing w:after="0"/>
        <w:ind w:right="20"/>
        <w:jc w:val="both"/>
        <w:rPr>
          <w:rFonts w:ascii="Arial" w:hAnsi="Arial" w:cs="Arial"/>
          <w:color w:val="000000" w:themeColor="text1"/>
          <w:sz w:val="24"/>
          <w:szCs w:val="24"/>
          <w:lang w:val="pl-PL"/>
        </w:rPr>
      </w:pPr>
    </w:p>
    <w:p w14:paraId="5DD031A4" w14:textId="77777777" w:rsidR="007D516A" w:rsidRPr="007D516A" w:rsidRDefault="007D516A" w:rsidP="00526ABD">
      <w:pPr>
        <w:widowControl w:val="0"/>
        <w:spacing w:after="0"/>
        <w:ind w:right="20"/>
        <w:jc w:val="both"/>
        <w:rPr>
          <w:rFonts w:ascii="Arial" w:hAnsi="Arial" w:cs="Arial"/>
          <w:b/>
          <w:bCs/>
          <w:color w:val="000000" w:themeColor="text1"/>
          <w:sz w:val="24"/>
          <w:szCs w:val="24"/>
        </w:rPr>
      </w:pPr>
      <w:r w:rsidRPr="007D516A">
        <w:rPr>
          <w:rFonts w:ascii="Arial" w:hAnsi="Arial" w:cs="Arial"/>
          <w:b/>
          <w:bCs/>
          <w:color w:val="000000" w:themeColor="text1"/>
          <w:sz w:val="24"/>
          <w:szCs w:val="24"/>
        </w:rPr>
        <w:t xml:space="preserve">Wdrożenie i </w:t>
      </w:r>
      <w:proofErr w:type="spellStart"/>
      <w:r w:rsidRPr="007D516A">
        <w:rPr>
          <w:rFonts w:ascii="Arial" w:hAnsi="Arial" w:cs="Arial"/>
          <w:b/>
          <w:bCs/>
          <w:color w:val="000000" w:themeColor="text1"/>
          <w:sz w:val="24"/>
          <w:szCs w:val="24"/>
        </w:rPr>
        <w:t>uruchomienie</w:t>
      </w:r>
      <w:proofErr w:type="spellEnd"/>
      <w:r w:rsidRPr="007D516A">
        <w:rPr>
          <w:rFonts w:ascii="Arial" w:hAnsi="Arial" w:cs="Arial"/>
          <w:b/>
          <w:bCs/>
          <w:color w:val="000000" w:themeColor="text1"/>
          <w:sz w:val="24"/>
          <w:szCs w:val="24"/>
        </w:rPr>
        <w:t xml:space="preserve">: </w:t>
      </w:r>
    </w:p>
    <w:p w14:paraId="52FCD2A7" w14:textId="77777777" w:rsidR="001E7649" w:rsidRDefault="007D516A" w:rsidP="00526ABD">
      <w:pPr>
        <w:widowControl w:val="0"/>
        <w:spacing w:after="0"/>
        <w:ind w:right="20"/>
        <w:jc w:val="both"/>
        <w:rPr>
          <w:rFonts w:ascii="Arial" w:hAnsi="Arial" w:cs="Arial"/>
          <w:color w:val="000000" w:themeColor="text1"/>
          <w:sz w:val="24"/>
          <w:szCs w:val="24"/>
          <w:lang w:val="pl-PL"/>
        </w:rPr>
      </w:pPr>
      <w:r w:rsidRPr="007D516A">
        <w:rPr>
          <w:rFonts w:ascii="Arial" w:hAnsi="Arial" w:cs="Arial"/>
          <w:color w:val="000000" w:themeColor="text1"/>
          <w:sz w:val="24"/>
          <w:szCs w:val="24"/>
          <w:lang w:val="pl-PL"/>
        </w:rPr>
        <w:t xml:space="preserve">1. Wykonanie systemu IT powinno obejmować uruchomienie oraz bezpłatne przeszkolenie załogi w zakresie obsługi systemu. Zamawiający wymaga, aby Wykonawca bez dodatkowego wynagrodzenia przeprowadził w przedsiębiorstwie Zamawiającego instruktaż obsługi system IT dla osób wskazanych przez Zamawiającego, który zawierać będzie m.in. zagadnienia związane z konfiguracją sprzętu, obsługą systemu. </w:t>
      </w:r>
    </w:p>
    <w:p w14:paraId="184E0521" w14:textId="77777777" w:rsidR="001E7649" w:rsidRDefault="007D516A" w:rsidP="00526ABD">
      <w:pPr>
        <w:widowControl w:val="0"/>
        <w:spacing w:after="0"/>
        <w:ind w:right="20"/>
        <w:jc w:val="both"/>
        <w:rPr>
          <w:rFonts w:ascii="Arial" w:hAnsi="Arial" w:cs="Arial"/>
          <w:color w:val="000000" w:themeColor="text1"/>
          <w:sz w:val="24"/>
          <w:szCs w:val="24"/>
          <w:lang w:val="pl-PL"/>
        </w:rPr>
      </w:pPr>
      <w:r w:rsidRPr="007D516A">
        <w:rPr>
          <w:rFonts w:ascii="Arial" w:hAnsi="Arial" w:cs="Arial"/>
          <w:color w:val="000000" w:themeColor="text1"/>
          <w:sz w:val="24"/>
          <w:szCs w:val="24"/>
          <w:lang w:val="pl-PL"/>
        </w:rPr>
        <w:t xml:space="preserve">2. Całość prac, należy przeprowadzić zgodnie z obowiązującymi normami. </w:t>
      </w:r>
    </w:p>
    <w:p w14:paraId="73390092" w14:textId="77777777" w:rsidR="001E7649" w:rsidRDefault="001E7649" w:rsidP="00526ABD">
      <w:pPr>
        <w:widowControl w:val="0"/>
        <w:spacing w:after="0"/>
        <w:ind w:right="20"/>
        <w:jc w:val="both"/>
        <w:rPr>
          <w:rFonts w:ascii="Arial" w:hAnsi="Arial" w:cs="Arial"/>
          <w:color w:val="000000" w:themeColor="text1"/>
          <w:sz w:val="24"/>
          <w:szCs w:val="24"/>
          <w:lang w:val="pl-PL"/>
        </w:rPr>
      </w:pPr>
    </w:p>
    <w:p w14:paraId="01AF847E" w14:textId="77777777" w:rsidR="00F86518" w:rsidRDefault="00436F6B" w:rsidP="00675B2A">
      <w:pPr>
        <w:widowControl w:val="0"/>
        <w:spacing w:after="0"/>
        <w:ind w:right="20"/>
        <w:jc w:val="both"/>
        <w:rPr>
          <w:rFonts w:ascii="Arial" w:hAnsi="Arial" w:cs="Arial"/>
          <w:color w:val="000000" w:themeColor="text1"/>
          <w:sz w:val="24"/>
          <w:szCs w:val="24"/>
        </w:rPr>
      </w:pPr>
      <w:r w:rsidRPr="00436F6B">
        <w:rPr>
          <w:rFonts w:ascii="Arial" w:hAnsi="Arial" w:cs="Arial"/>
          <w:color w:val="000000" w:themeColor="text1"/>
          <w:sz w:val="24"/>
          <w:szCs w:val="24"/>
        </w:rPr>
        <w:t xml:space="preserve">Oferta </w:t>
      </w:r>
      <w:proofErr w:type="spellStart"/>
      <w:r w:rsidRPr="00436F6B">
        <w:rPr>
          <w:rFonts w:ascii="Arial" w:hAnsi="Arial" w:cs="Arial"/>
          <w:color w:val="000000" w:themeColor="text1"/>
          <w:sz w:val="24"/>
          <w:szCs w:val="24"/>
        </w:rPr>
        <w:t>powinna</w:t>
      </w:r>
      <w:proofErr w:type="spellEnd"/>
      <w:r w:rsidRPr="00436F6B">
        <w:rPr>
          <w:rFonts w:ascii="Arial" w:hAnsi="Arial" w:cs="Arial"/>
          <w:color w:val="000000" w:themeColor="text1"/>
          <w:sz w:val="24"/>
          <w:szCs w:val="24"/>
        </w:rPr>
        <w:t xml:space="preserve"> </w:t>
      </w:r>
      <w:proofErr w:type="spellStart"/>
      <w:r w:rsidRPr="00436F6B">
        <w:rPr>
          <w:rFonts w:ascii="Arial" w:hAnsi="Arial" w:cs="Arial"/>
          <w:color w:val="000000" w:themeColor="text1"/>
          <w:sz w:val="24"/>
          <w:szCs w:val="24"/>
        </w:rPr>
        <w:t>obejmować</w:t>
      </w:r>
      <w:proofErr w:type="spellEnd"/>
      <w:r w:rsidRPr="00436F6B">
        <w:rPr>
          <w:rFonts w:ascii="Arial" w:hAnsi="Arial" w:cs="Arial"/>
          <w:color w:val="000000" w:themeColor="text1"/>
          <w:sz w:val="24"/>
          <w:szCs w:val="24"/>
        </w:rPr>
        <w:t xml:space="preserve"> </w:t>
      </w:r>
      <w:proofErr w:type="spellStart"/>
      <w:r w:rsidRPr="00436F6B">
        <w:rPr>
          <w:rFonts w:ascii="Arial" w:hAnsi="Arial" w:cs="Arial"/>
          <w:color w:val="000000" w:themeColor="text1"/>
          <w:sz w:val="24"/>
          <w:szCs w:val="24"/>
        </w:rPr>
        <w:t>również</w:t>
      </w:r>
      <w:proofErr w:type="spellEnd"/>
      <w:r w:rsidRPr="00436F6B">
        <w:rPr>
          <w:rFonts w:ascii="Arial" w:hAnsi="Arial" w:cs="Arial"/>
          <w:color w:val="000000" w:themeColor="text1"/>
          <w:sz w:val="24"/>
          <w:szCs w:val="24"/>
        </w:rPr>
        <w:t xml:space="preserve"> </w:t>
      </w:r>
      <w:proofErr w:type="spellStart"/>
      <w:r w:rsidRPr="00436F6B">
        <w:rPr>
          <w:rFonts w:ascii="Arial" w:hAnsi="Arial" w:cs="Arial"/>
          <w:color w:val="000000" w:themeColor="text1"/>
          <w:sz w:val="24"/>
          <w:szCs w:val="24"/>
        </w:rPr>
        <w:t>spełnienie</w:t>
      </w:r>
      <w:proofErr w:type="spellEnd"/>
      <w:r w:rsidRPr="00436F6B">
        <w:rPr>
          <w:rFonts w:ascii="Arial" w:hAnsi="Arial" w:cs="Arial"/>
          <w:color w:val="000000" w:themeColor="text1"/>
          <w:sz w:val="24"/>
          <w:szCs w:val="24"/>
        </w:rPr>
        <w:t xml:space="preserve"> </w:t>
      </w:r>
      <w:proofErr w:type="spellStart"/>
      <w:r w:rsidRPr="00436F6B">
        <w:rPr>
          <w:rFonts w:ascii="Arial" w:hAnsi="Arial" w:cs="Arial"/>
          <w:color w:val="000000" w:themeColor="text1"/>
          <w:sz w:val="24"/>
          <w:szCs w:val="24"/>
        </w:rPr>
        <w:t>warunku</w:t>
      </w:r>
      <w:proofErr w:type="spellEnd"/>
      <w:r w:rsidRPr="00436F6B">
        <w:rPr>
          <w:rFonts w:ascii="Arial" w:hAnsi="Arial" w:cs="Arial"/>
          <w:color w:val="000000" w:themeColor="text1"/>
          <w:sz w:val="24"/>
          <w:szCs w:val="24"/>
        </w:rPr>
        <w:t xml:space="preserve"> </w:t>
      </w:r>
      <w:proofErr w:type="spellStart"/>
      <w:r w:rsidRPr="00436F6B">
        <w:rPr>
          <w:rFonts w:ascii="Arial" w:hAnsi="Arial" w:cs="Arial"/>
          <w:color w:val="000000" w:themeColor="text1"/>
          <w:sz w:val="24"/>
          <w:szCs w:val="24"/>
        </w:rPr>
        <w:t>wpływu</w:t>
      </w:r>
      <w:proofErr w:type="spellEnd"/>
      <w:r w:rsidRPr="00436F6B">
        <w:rPr>
          <w:rFonts w:ascii="Arial" w:hAnsi="Arial" w:cs="Arial"/>
          <w:color w:val="000000" w:themeColor="text1"/>
          <w:sz w:val="24"/>
          <w:szCs w:val="24"/>
        </w:rPr>
        <w:t xml:space="preserve"> na </w:t>
      </w:r>
      <w:proofErr w:type="spellStart"/>
      <w:r w:rsidRPr="00436F6B">
        <w:rPr>
          <w:rFonts w:ascii="Arial" w:hAnsi="Arial" w:cs="Arial"/>
          <w:color w:val="000000" w:themeColor="text1"/>
          <w:sz w:val="24"/>
          <w:szCs w:val="24"/>
        </w:rPr>
        <w:t>ochronę</w:t>
      </w:r>
      <w:proofErr w:type="spellEnd"/>
      <w:r w:rsidRPr="00436F6B">
        <w:rPr>
          <w:rFonts w:ascii="Arial" w:hAnsi="Arial" w:cs="Arial"/>
          <w:color w:val="000000" w:themeColor="text1"/>
          <w:sz w:val="24"/>
          <w:szCs w:val="24"/>
        </w:rPr>
        <w:t xml:space="preserve"> </w:t>
      </w:r>
      <w:proofErr w:type="spellStart"/>
      <w:r w:rsidRPr="00436F6B">
        <w:rPr>
          <w:rFonts w:ascii="Arial" w:hAnsi="Arial" w:cs="Arial"/>
          <w:color w:val="000000" w:themeColor="text1"/>
          <w:sz w:val="24"/>
          <w:szCs w:val="24"/>
        </w:rPr>
        <w:t>środowiska</w:t>
      </w:r>
      <w:proofErr w:type="spellEnd"/>
      <w:r w:rsidRPr="00436F6B">
        <w:rPr>
          <w:rFonts w:ascii="Arial" w:hAnsi="Arial" w:cs="Arial"/>
          <w:color w:val="000000" w:themeColor="text1"/>
          <w:sz w:val="24"/>
          <w:szCs w:val="24"/>
        </w:rPr>
        <w:t xml:space="preserve">, </w:t>
      </w:r>
      <w:proofErr w:type="spellStart"/>
      <w:r w:rsidRPr="00436F6B">
        <w:rPr>
          <w:rFonts w:ascii="Arial" w:hAnsi="Arial" w:cs="Arial"/>
          <w:color w:val="000000" w:themeColor="text1"/>
          <w:sz w:val="24"/>
          <w:szCs w:val="24"/>
        </w:rPr>
        <w:t>poprzez</w:t>
      </w:r>
      <w:proofErr w:type="spellEnd"/>
      <w:r w:rsidRPr="00436F6B">
        <w:rPr>
          <w:rFonts w:ascii="Arial" w:hAnsi="Arial" w:cs="Arial"/>
          <w:color w:val="000000" w:themeColor="text1"/>
          <w:sz w:val="24"/>
          <w:szCs w:val="24"/>
        </w:rPr>
        <w:t xml:space="preserve"> </w:t>
      </w:r>
      <w:proofErr w:type="spellStart"/>
      <w:r w:rsidRPr="00436F6B">
        <w:rPr>
          <w:rFonts w:ascii="Arial" w:hAnsi="Arial" w:cs="Arial"/>
          <w:color w:val="000000" w:themeColor="text1"/>
          <w:sz w:val="24"/>
          <w:szCs w:val="24"/>
        </w:rPr>
        <w:t>uwzględnienie</w:t>
      </w:r>
      <w:proofErr w:type="spellEnd"/>
      <w:r w:rsidRPr="00436F6B">
        <w:rPr>
          <w:rFonts w:ascii="Arial" w:hAnsi="Arial" w:cs="Arial"/>
          <w:color w:val="000000" w:themeColor="text1"/>
          <w:sz w:val="24"/>
          <w:szCs w:val="24"/>
        </w:rPr>
        <w:t xml:space="preserve"> </w:t>
      </w:r>
      <w:proofErr w:type="spellStart"/>
      <w:r w:rsidRPr="00436F6B">
        <w:rPr>
          <w:rFonts w:ascii="Arial" w:hAnsi="Arial" w:cs="Arial"/>
          <w:color w:val="000000" w:themeColor="text1"/>
          <w:sz w:val="24"/>
          <w:szCs w:val="24"/>
        </w:rPr>
        <w:t>następujących</w:t>
      </w:r>
      <w:proofErr w:type="spellEnd"/>
      <w:r w:rsidRPr="00436F6B">
        <w:rPr>
          <w:rFonts w:ascii="Arial" w:hAnsi="Arial" w:cs="Arial"/>
          <w:color w:val="000000" w:themeColor="text1"/>
          <w:sz w:val="24"/>
          <w:szCs w:val="24"/>
        </w:rPr>
        <w:t xml:space="preserve"> </w:t>
      </w:r>
      <w:proofErr w:type="spellStart"/>
      <w:r w:rsidRPr="00436F6B">
        <w:rPr>
          <w:rFonts w:ascii="Arial" w:hAnsi="Arial" w:cs="Arial"/>
          <w:color w:val="000000" w:themeColor="text1"/>
          <w:sz w:val="24"/>
          <w:szCs w:val="24"/>
        </w:rPr>
        <w:t>cech</w:t>
      </w:r>
      <w:proofErr w:type="spellEnd"/>
      <w:r w:rsidRPr="00436F6B">
        <w:rPr>
          <w:rFonts w:ascii="Arial" w:hAnsi="Arial" w:cs="Arial"/>
          <w:color w:val="000000" w:themeColor="text1"/>
          <w:sz w:val="24"/>
          <w:szCs w:val="24"/>
        </w:rPr>
        <w:t xml:space="preserve">: </w:t>
      </w:r>
    </w:p>
    <w:p w14:paraId="402CFCC8" w14:textId="77777777" w:rsidR="00F86518" w:rsidRDefault="00F86518" w:rsidP="00675B2A">
      <w:pPr>
        <w:widowControl w:val="0"/>
        <w:spacing w:after="0"/>
        <w:ind w:right="20"/>
        <w:jc w:val="both"/>
        <w:rPr>
          <w:rFonts w:ascii="Arial" w:hAnsi="Arial" w:cs="Arial"/>
          <w:color w:val="000000" w:themeColor="text1"/>
          <w:sz w:val="24"/>
          <w:szCs w:val="24"/>
        </w:rPr>
      </w:pPr>
    </w:p>
    <w:p w14:paraId="0BC64290" w14:textId="77777777" w:rsidR="008D153D" w:rsidRPr="008A1A33" w:rsidRDefault="000D56F7" w:rsidP="008A1A33">
      <w:pPr>
        <w:widowControl w:val="0"/>
        <w:spacing w:after="0"/>
        <w:ind w:right="20"/>
        <w:jc w:val="both"/>
        <w:rPr>
          <w:rFonts w:ascii="Arial" w:hAnsi="Arial" w:cs="Arial"/>
          <w:color w:val="000000" w:themeColor="text1"/>
          <w:sz w:val="24"/>
          <w:szCs w:val="24"/>
          <w:lang w:val="pl-PL"/>
        </w:rPr>
      </w:pPr>
      <w:proofErr w:type="spellStart"/>
      <w:r w:rsidRPr="008A1A33">
        <w:rPr>
          <w:rFonts w:ascii="Arial" w:hAnsi="Arial" w:cs="Arial"/>
          <w:b/>
          <w:bCs/>
          <w:color w:val="000000" w:themeColor="text1"/>
          <w:sz w:val="24"/>
          <w:szCs w:val="24"/>
        </w:rPr>
        <w:t>Z</w:t>
      </w:r>
      <w:r w:rsidR="00436F6B" w:rsidRPr="008A1A33">
        <w:rPr>
          <w:rFonts w:ascii="Arial" w:hAnsi="Arial" w:cs="Arial"/>
          <w:b/>
          <w:bCs/>
          <w:color w:val="000000" w:themeColor="text1"/>
          <w:sz w:val="24"/>
          <w:szCs w:val="24"/>
        </w:rPr>
        <w:t>dalny</w:t>
      </w:r>
      <w:proofErr w:type="spellEnd"/>
      <w:r w:rsidR="00436F6B" w:rsidRPr="008A1A33">
        <w:rPr>
          <w:rFonts w:ascii="Arial" w:hAnsi="Arial" w:cs="Arial"/>
          <w:b/>
          <w:bCs/>
          <w:color w:val="000000" w:themeColor="text1"/>
          <w:sz w:val="24"/>
          <w:szCs w:val="24"/>
        </w:rPr>
        <w:t xml:space="preserve"> </w:t>
      </w:r>
      <w:proofErr w:type="spellStart"/>
      <w:r w:rsidR="00436F6B" w:rsidRPr="008A1A33">
        <w:rPr>
          <w:rFonts w:ascii="Arial" w:hAnsi="Arial" w:cs="Arial"/>
          <w:b/>
          <w:bCs/>
          <w:color w:val="000000" w:themeColor="text1"/>
          <w:sz w:val="24"/>
          <w:szCs w:val="24"/>
        </w:rPr>
        <w:t>dostęp</w:t>
      </w:r>
      <w:proofErr w:type="spellEnd"/>
      <w:r w:rsidR="00436F6B" w:rsidRPr="008A1A33">
        <w:rPr>
          <w:rFonts w:ascii="Arial" w:hAnsi="Arial" w:cs="Arial"/>
          <w:b/>
          <w:bCs/>
          <w:color w:val="000000" w:themeColor="text1"/>
          <w:sz w:val="24"/>
          <w:szCs w:val="24"/>
        </w:rPr>
        <w:t xml:space="preserve"> </w:t>
      </w:r>
      <w:proofErr w:type="spellStart"/>
      <w:r w:rsidR="00436F6B" w:rsidRPr="008A1A33">
        <w:rPr>
          <w:rFonts w:ascii="Arial" w:hAnsi="Arial" w:cs="Arial"/>
          <w:b/>
          <w:bCs/>
          <w:color w:val="000000" w:themeColor="text1"/>
          <w:sz w:val="24"/>
          <w:szCs w:val="24"/>
        </w:rPr>
        <w:t>serwisowy</w:t>
      </w:r>
      <w:proofErr w:type="spellEnd"/>
      <w:r w:rsidRPr="008A1A33">
        <w:rPr>
          <w:rFonts w:ascii="Arial" w:hAnsi="Arial" w:cs="Arial"/>
          <w:b/>
          <w:bCs/>
          <w:color w:val="000000" w:themeColor="text1"/>
          <w:sz w:val="24"/>
          <w:szCs w:val="24"/>
        </w:rPr>
        <w:t>.</w:t>
      </w:r>
      <w:r w:rsidR="00436F6B" w:rsidRPr="008A1A33">
        <w:rPr>
          <w:rFonts w:ascii="Arial" w:hAnsi="Arial" w:cs="Arial"/>
          <w:color w:val="000000" w:themeColor="text1"/>
          <w:sz w:val="24"/>
          <w:szCs w:val="24"/>
        </w:rPr>
        <w:t xml:space="preserve"> </w:t>
      </w:r>
      <w:proofErr w:type="spellStart"/>
      <w:r w:rsidR="00436F6B" w:rsidRPr="008A1A33">
        <w:rPr>
          <w:rFonts w:ascii="Arial" w:hAnsi="Arial" w:cs="Arial"/>
          <w:color w:val="000000" w:themeColor="text1"/>
          <w:sz w:val="24"/>
          <w:szCs w:val="24"/>
        </w:rPr>
        <w:t>Oferowana</w:t>
      </w:r>
      <w:proofErr w:type="spellEnd"/>
      <w:r w:rsidR="00436F6B" w:rsidRPr="008A1A33">
        <w:rPr>
          <w:rFonts w:ascii="Arial" w:hAnsi="Arial" w:cs="Arial"/>
          <w:color w:val="000000" w:themeColor="text1"/>
          <w:sz w:val="24"/>
          <w:szCs w:val="24"/>
        </w:rPr>
        <w:t xml:space="preserve"> </w:t>
      </w:r>
      <w:proofErr w:type="spellStart"/>
      <w:r w:rsidR="00436F6B" w:rsidRPr="008A1A33">
        <w:rPr>
          <w:rFonts w:ascii="Arial" w:hAnsi="Arial" w:cs="Arial"/>
          <w:color w:val="000000" w:themeColor="text1"/>
          <w:sz w:val="24"/>
          <w:szCs w:val="24"/>
        </w:rPr>
        <w:t>aplikacja</w:t>
      </w:r>
      <w:proofErr w:type="spellEnd"/>
      <w:r w:rsidR="00436F6B" w:rsidRPr="008A1A33">
        <w:rPr>
          <w:rFonts w:ascii="Arial" w:hAnsi="Arial" w:cs="Arial"/>
          <w:color w:val="000000" w:themeColor="text1"/>
          <w:sz w:val="24"/>
          <w:szCs w:val="24"/>
        </w:rPr>
        <w:t xml:space="preserve"> </w:t>
      </w:r>
      <w:proofErr w:type="spellStart"/>
      <w:r w:rsidR="00436F6B" w:rsidRPr="008A1A33">
        <w:rPr>
          <w:rFonts w:ascii="Arial" w:hAnsi="Arial" w:cs="Arial"/>
          <w:color w:val="000000" w:themeColor="text1"/>
          <w:sz w:val="24"/>
          <w:szCs w:val="24"/>
        </w:rPr>
        <w:t>musi</w:t>
      </w:r>
      <w:proofErr w:type="spellEnd"/>
      <w:r w:rsidR="00436F6B" w:rsidRPr="008A1A33">
        <w:rPr>
          <w:rFonts w:ascii="Arial" w:hAnsi="Arial" w:cs="Arial"/>
          <w:color w:val="000000" w:themeColor="text1"/>
          <w:sz w:val="24"/>
          <w:szCs w:val="24"/>
        </w:rPr>
        <w:t xml:space="preserve"> </w:t>
      </w:r>
      <w:proofErr w:type="spellStart"/>
      <w:r w:rsidR="00436F6B" w:rsidRPr="008A1A33">
        <w:rPr>
          <w:rFonts w:ascii="Arial" w:hAnsi="Arial" w:cs="Arial"/>
          <w:color w:val="000000" w:themeColor="text1"/>
          <w:sz w:val="24"/>
          <w:szCs w:val="24"/>
        </w:rPr>
        <w:t>umożliwiać</w:t>
      </w:r>
      <w:proofErr w:type="spellEnd"/>
      <w:r w:rsidR="00436F6B" w:rsidRPr="008A1A33">
        <w:rPr>
          <w:rFonts w:ascii="Arial" w:hAnsi="Arial" w:cs="Arial"/>
          <w:color w:val="000000" w:themeColor="text1"/>
          <w:sz w:val="24"/>
          <w:szCs w:val="24"/>
        </w:rPr>
        <w:t xml:space="preserve"> </w:t>
      </w:r>
      <w:proofErr w:type="spellStart"/>
      <w:r w:rsidR="00436F6B" w:rsidRPr="008A1A33">
        <w:rPr>
          <w:rFonts w:ascii="Arial" w:hAnsi="Arial" w:cs="Arial"/>
          <w:color w:val="000000" w:themeColor="text1"/>
          <w:sz w:val="24"/>
          <w:szCs w:val="24"/>
        </w:rPr>
        <w:t>bezpieczny</w:t>
      </w:r>
      <w:proofErr w:type="spellEnd"/>
      <w:r w:rsidR="00436F6B" w:rsidRPr="008A1A33">
        <w:rPr>
          <w:rFonts w:ascii="Arial" w:hAnsi="Arial" w:cs="Arial"/>
          <w:color w:val="000000" w:themeColor="text1"/>
          <w:sz w:val="24"/>
          <w:szCs w:val="24"/>
        </w:rPr>
        <w:t xml:space="preserve"> </w:t>
      </w:r>
      <w:proofErr w:type="spellStart"/>
      <w:r w:rsidR="00436F6B" w:rsidRPr="008A1A33">
        <w:rPr>
          <w:rFonts w:ascii="Arial" w:hAnsi="Arial" w:cs="Arial"/>
          <w:color w:val="000000" w:themeColor="text1"/>
          <w:sz w:val="24"/>
          <w:szCs w:val="24"/>
        </w:rPr>
        <w:t>zdalny</w:t>
      </w:r>
      <w:proofErr w:type="spellEnd"/>
      <w:r w:rsidR="00436F6B" w:rsidRPr="008A1A33">
        <w:rPr>
          <w:rFonts w:ascii="Arial" w:hAnsi="Arial" w:cs="Arial"/>
          <w:color w:val="000000" w:themeColor="text1"/>
          <w:sz w:val="24"/>
          <w:szCs w:val="24"/>
        </w:rPr>
        <w:t xml:space="preserve"> </w:t>
      </w:r>
      <w:proofErr w:type="spellStart"/>
      <w:r w:rsidR="00436F6B" w:rsidRPr="008A1A33">
        <w:rPr>
          <w:rFonts w:ascii="Arial" w:hAnsi="Arial" w:cs="Arial"/>
          <w:color w:val="000000" w:themeColor="text1"/>
          <w:sz w:val="24"/>
          <w:szCs w:val="24"/>
        </w:rPr>
        <w:t>dostęp</w:t>
      </w:r>
      <w:proofErr w:type="spellEnd"/>
      <w:r w:rsidR="00436F6B" w:rsidRPr="008A1A33">
        <w:rPr>
          <w:rFonts w:ascii="Arial" w:hAnsi="Arial" w:cs="Arial"/>
          <w:color w:val="000000" w:themeColor="text1"/>
          <w:sz w:val="24"/>
          <w:szCs w:val="24"/>
        </w:rPr>
        <w:t xml:space="preserve"> w </w:t>
      </w:r>
      <w:proofErr w:type="spellStart"/>
      <w:r w:rsidR="008D153D" w:rsidRPr="008A1A33">
        <w:rPr>
          <w:rFonts w:ascii="Arial" w:hAnsi="Arial" w:cs="Arial"/>
          <w:color w:val="000000" w:themeColor="text1"/>
          <w:sz w:val="24"/>
          <w:szCs w:val="24"/>
        </w:rPr>
        <w:t>celu</w:t>
      </w:r>
      <w:proofErr w:type="spellEnd"/>
      <w:r w:rsidR="008D153D" w:rsidRPr="008A1A33">
        <w:rPr>
          <w:rFonts w:ascii="Arial" w:hAnsi="Arial" w:cs="Arial"/>
          <w:color w:val="000000" w:themeColor="text1"/>
          <w:sz w:val="24"/>
          <w:szCs w:val="24"/>
        </w:rPr>
        <w:t xml:space="preserve"> </w:t>
      </w:r>
      <w:proofErr w:type="spellStart"/>
      <w:r w:rsidR="008D153D" w:rsidRPr="008A1A33">
        <w:rPr>
          <w:rFonts w:ascii="Arial" w:hAnsi="Arial" w:cs="Arial"/>
          <w:color w:val="000000" w:themeColor="text1"/>
          <w:sz w:val="24"/>
          <w:szCs w:val="24"/>
        </w:rPr>
        <w:t>przeprowadzania</w:t>
      </w:r>
      <w:proofErr w:type="spellEnd"/>
      <w:r w:rsidR="008D153D" w:rsidRPr="008A1A33">
        <w:rPr>
          <w:rFonts w:ascii="Arial" w:hAnsi="Arial" w:cs="Arial"/>
          <w:color w:val="000000" w:themeColor="text1"/>
          <w:sz w:val="24"/>
          <w:szCs w:val="24"/>
        </w:rPr>
        <w:t xml:space="preserve"> </w:t>
      </w:r>
      <w:proofErr w:type="spellStart"/>
      <w:r w:rsidR="008D153D" w:rsidRPr="008A1A33">
        <w:rPr>
          <w:rFonts w:ascii="Arial" w:hAnsi="Arial" w:cs="Arial"/>
          <w:color w:val="000000" w:themeColor="text1"/>
          <w:sz w:val="24"/>
          <w:szCs w:val="24"/>
        </w:rPr>
        <w:t>aktualizacji</w:t>
      </w:r>
      <w:proofErr w:type="spellEnd"/>
      <w:r w:rsidR="008D153D" w:rsidRPr="008A1A33">
        <w:rPr>
          <w:rFonts w:ascii="Arial" w:hAnsi="Arial" w:cs="Arial"/>
          <w:color w:val="000000" w:themeColor="text1"/>
          <w:sz w:val="24"/>
          <w:szCs w:val="24"/>
        </w:rPr>
        <w:t xml:space="preserve">, </w:t>
      </w:r>
      <w:proofErr w:type="spellStart"/>
      <w:r w:rsidR="008D153D" w:rsidRPr="008A1A33">
        <w:rPr>
          <w:rFonts w:ascii="Arial" w:hAnsi="Arial" w:cs="Arial"/>
          <w:color w:val="000000" w:themeColor="text1"/>
          <w:sz w:val="24"/>
          <w:szCs w:val="24"/>
        </w:rPr>
        <w:t>diagnostyki</w:t>
      </w:r>
      <w:proofErr w:type="spellEnd"/>
      <w:r w:rsidR="008D153D" w:rsidRPr="008A1A33">
        <w:rPr>
          <w:rFonts w:ascii="Arial" w:hAnsi="Arial" w:cs="Arial"/>
          <w:color w:val="000000" w:themeColor="text1"/>
          <w:sz w:val="24"/>
          <w:szCs w:val="24"/>
        </w:rPr>
        <w:t xml:space="preserve"> oraz </w:t>
      </w:r>
      <w:proofErr w:type="spellStart"/>
      <w:r w:rsidR="008D153D" w:rsidRPr="008A1A33">
        <w:rPr>
          <w:rFonts w:ascii="Arial" w:hAnsi="Arial" w:cs="Arial"/>
          <w:color w:val="000000" w:themeColor="text1"/>
          <w:sz w:val="24"/>
          <w:szCs w:val="24"/>
        </w:rPr>
        <w:t>czynności</w:t>
      </w:r>
      <w:proofErr w:type="spellEnd"/>
      <w:r w:rsidR="008D153D" w:rsidRPr="008A1A33">
        <w:rPr>
          <w:rFonts w:ascii="Arial" w:hAnsi="Arial" w:cs="Arial"/>
          <w:color w:val="000000" w:themeColor="text1"/>
          <w:sz w:val="24"/>
          <w:szCs w:val="24"/>
        </w:rPr>
        <w:t xml:space="preserve"> </w:t>
      </w:r>
      <w:proofErr w:type="spellStart"/>
      <w:r w:rsidR="008D153D" w:rsidRPr="008A1A33">
        <w:rPr>
          <w:rFonts w:ascii="Arial" w:hAnsi="Arial" w:cs="Arial"/>
          <w:color w:val="000000" w:themeColor="text1"/>
          <w:sz w:val="24"/>
          <w:szCs w:val="24"/>
        </w:rPr>
        <w:t>serwisowych</w:t>
      </w:r>
      <w:proofErr w:type="spellEnd"/>
      <w:r w:rsidR="008D153D" w:rsidRPr="008A1A33">
        <w:rPr>
          <w:rFonts w:ascii="Arial" w:hAnsi="Arial" w:cs="Arial"/>
          <w:color w:val="000000" w:themeColor="text1"/>
          <w:sz w:val="24"/>
          <w:szCs w:val="24"/>
        </w:rPr>
        <w:t xml:space="preserve"> bez </w:t>
      </w:r>
      <w:proofErr w:type="spellStart"/>
      <w:r w:rsidR="008D153D" w:rsidRPr="008A1A33">
        <w:rPr>
          <w:rFonts w:ascii="Arial" w:hAnsi="Arial" w:cs="Arial"/>
          <w:color w:val="000000" w:themeColor="text1"/>
          <w:sz w:val="24"/>
          <w:szCs w:val="24"/>
        </w:rPr>
        <w:t>konieczności</w:t>
      </w:r>
      <w:proofErr w:type="spellEnd"/>
      <w:r w:rsidR="008D153D" w:rsidRPr="008A1A33">
        <w:rPr>
          <w:rFonts w:ascii="Arial" w:hAnsi="Arial" w:cs="Arial"/>
          <w:color w:val="000000" w:themeColor="text1"/>
          <w:sz w:val="24"/>
          <w:szCs w:val="24"/>
        </w:rPr>
        <w:t xml:space="preserve"> </w:t>
      </w:r>
      <w:proofErr w:type="spellStart"/>
      <w:r w:rsidR="008D153D" w:rsidRPr="008A1A33">
        <w:rPr>
          <w:rFonts w:ascii="Arial" w:hAnsi="Arial" w:cs="Arial"/>
          <w:color w:val="000000" w:themeColor="text1"/>
          <w:sz w:val="24"/>
          <w:szCs w:val="24"/>
        </w:rPr>
        <w:t>fizycznej</w:t>
      </w:r>
      <w:proofErr w:type="spellEnd"/>
      <w:r w:rsidR="008D153D" w:rsidRPr="008A1A33">
        <w:rPr>
          <w:rFonts w:ascii="Arial" w:hAnsi="Arial" w:cs="Arial"/>
          <w:color w:val="000000" w:themeColor="text1"/>
          <w:sz w:val="24"/>
          <w:szCs w:val="24"/>
        </w:rPr>
        <w:t xml:space="preserve"> </w:t>
      </w:r>
      <w:proofErr w:type="spellStart"/>
      <w:r w:rsidR="008D153D" w:rsidRPr="008A1A33">
        <w:rPr>
          <w:rFonts w:ascii="Arial" w:hAnsi="Arial" w:cs="Arial"/>
          <w:color w:val="000000" w:themeColor="text1"/>
          <w:sz w:val="24"/>
          <w:szCs w:val="24"/>
        </w:rPr>
        <w:t>obecności</w:t>
      </w:r>
      <w:proofErr w:type="spellEnd"/>
      <w:r w:rsidR="008D153D" w:rsidRPr="008A1A33">
        <w:rPr>
          <w:rFonts w:ascii="Arial" w:hAnsi="Arial" w:cs="Arial"/>
          <w:color w:val="000000" w:themeColor="text1"/>
          <w:sz w:val="24"/>
          <w:szCs w:val="24"/>
        </w:rPr>
        <w:t xml:space="preserve"> </w:t>
      </w:r>
      <w:proofErr w:type="spellStart"/>
      <w:r w:rsidR="008D153D" w:rsidRPr="008A1A33">
        <w:rPr>
          <w:rFonts w:ascii="Arial" w:hAnsi="Arial" w:cs="Arial"/>
          <w:color w:val="000000" w:themeColor="text1"/>
          <w:sz w:val="24"/>
          <w:szCs w:val="24"/>
        </w:rPr>
        <w:t>serwisu</w:t>
      </w:r>
      <w:proofErr w:type="spellEnd"/>
      <w:r w:rsidR="008D153D" w:rsidRPr="008A1A33">
        <w:rPr>
          <w:rFonts w:ascii="Arial" w:hAnsi="Arial" w:cs="Arial"/>
          <w:color w:val="000000" w:themeColor="text1"/>
          <w:sz w:val="24"/>
          <w:szCs w:val="24"/>
        </w:rPr>
        <w:t xml:space="preserve"> w </w:t>
      </w:r>
      <w:proofErr w:type="spellStart"/>
      <w:r w:rsidR="008D153D" w:rsidRPr="008A1A33">
        <w:rPr>
          <w:rFonts w:ascii="Arial" w:hAnsi="Arial" w:cs="Arial"/>
          <w:color w:val="000000" w:themeColor="text1"/>
          <w:sz w:val="24"/>
          <w:szCs w:val="24"/>
        </w:rPr>
        <w:t>siedzibie</w:t>
      </w:r>
      <w:proofErr w:type="spellEnd"/>
      <w:r w:rsidR="008D153D" w:rsidRPr="008A1A33">
        <w:rPr>
          <w:rFonts w:ascii="Arial" w:hAnsi="Arial" w:cs="Arial"/>
          <w:color w:val="000000" w:themeColor="text1"/>
          <w:sz w:val="24"/>
          <w:szCs w:val="24"/>
        </w:rPr>
        <w:t xml:space="preserve"> </w:t>
      </w:r>
      <w:proofErr w:type="spellStart"/>
      <w:r w:rsidR="008D153D" w:rsidRPr="008A1A33">
        <w:rPr>
          <w:rFonts w:ascii="Arial" w:hAnsi="Arial" w:cs="Arial"/>
          <w:color w:val="000000" w:themeColor="text1"/>
          <w:sz w:val="24"/>
          <w:szCs w:val="24"/>
        </w:rPr>
        <w:t>Zamawiającego</w:t>
      </w:r>
      <w:proofErr w:type="spellEnd"/>
      <w:r w:rsidR="008D153D" w:rsidRPr="008A1A33">
        <w:rPr>
          <w:rFonts w:ascii="Arial" w:hAnsi="Arial" w:cs="Arial"/>
          <w:color w:val="000000" w:themeColor="text1"/>
          <w:sz w:val="24"/>
          <w:szCs w:val="24"/>
        </w:rPr>
        <w:t xml:space="preserve">. </w:t>
      </w:r>
    </w:p>
    <w:p w14:paraId="3CBD86E9" w14:textId="77777777" w:rsidR="008A1A33" w:rsidRDefault="008A1A33" w:rsidP="008A1A33">
      <w:pPr>
        <w:widowControl w:val="0"/>
        <w:spacing w:after="0"/>
        <w:ind w:right="20"/>
        <w:jc w:val="both"/>
        <w:rPr>
          <w:rFonts w:ascii="Arial" w:hAnsi="Arial" w:cs="Arial"/>
          <w:color w:val="000000" w:themeColor="text1"/>
          <w:sz w:val="24"/>
          <w:szCs w:val="24"/>
        </w:rPr>
      </w:pPr>
    </w:p>
    <w:p w14:paraId="08146509" w14:textId="59917836" w:rsidR="008D153D" w:rsidRDefault="008D153D" w:rsidP="008A1A33">
      <w:pPr>
        <w:widowControl w:val="0"/>
        <w:spacing w:after="0"/>
        <w:ind w:right="20"/>
        <w:jc w:val="both"/>
        <w:rPr>
          <w:rFonts w:ascii="Arial" w:hAnsi="Arial" w:cs="Arial"/>
          <w:color w:val="000000" w:themeColor="text1"/>
          <w:sz w:val="24"/>
          <w:szCs w:val="24"/>
        </w:rPr>
      </w:pPr>
      <w:r w:rsidRPr="008D153D">
        <w:rPr>
          <w:rFonts w:ascii="Arial" w:hAnsi="Arial" w:cs="Arial"/>
          <w:color w:val="000000" w:themeColor="text1"/>
          <w:sz w:val="24"/>
          <w:szCs w:val="24"/>
        </w:rPr>
        <w:t xml:space="preserve">Ocena: spełnia / nie spełnia (TAK/NIE) </w:t>
      </w:r>
    </w:p>
    <w:p w14:paraId="4732B376" w14:textId="77777777" w:rsidR="008D153D" w:rsidRDefault="008D153D" w:rsidP="008D153D">
      <w:pPr>
        <w:widowControl w:val="0"/>
        <w:spacing w:after="0"/>
        <w:ind w:left="360" w:right="20"/>
        <w:jc w:val="both"/>
        <w:rPr>
          <w:rFonts w:ascii="Arial" w:hAnsi="Arial" w:cs="Arial"/>
          <w:color w:val="000000" w:themeColor="text1"/>
          <w:sz w:val="24"/>
          <w:szCs w:val="24"/>
        </w:rPr>
      </w:pPr>
    </w:p>
    <w:p w14:paraId="625322AC" w14:textId="77777777" w:rsidR="008D153D" w:rsidRDefault="008D153D" w:rsidP="008A1A33">
      <w:pPr>
        <w:widowControl w:val="0"/>
        <w:spacing w:after="0"/>
        <w:ind w:right="20"/>
        <w:jc w:val="both"/>
        <w:rPr>
          <w:rFonts w:ascii="Arial" w:hAnsi="Arial" w:cs="Arial"/>
          <w:color w:val="000000" w:themeColor="text1"/>
          <w:sz w:val="24"/>
          <w:szCs w:val="24"/>
        </w:rPr>
      </w:pPr>
      <w:r w:rsidRPr="008D153D">
        <w:rPr>
          <w:rFonts w:ascii="Arial" w:hAnsi="Arial" w:cs="Arial"/>
          <w:b/>
          <w:bCs/>
          <w:color w:val="000000" w:themeColor="text1"/>
          <w:sz w:val="24"/>
          <w:szCs w:val="24"/>
        </w:rPr>
        <w:t xml:space="preserve">Cel </w:t>
      </w:r>
      <w:proofErr w:type="spellStart"/>
      <w:r w:rsidRPr="008D153D">
        <w:rPr>
          <w:rFonts w:ascii="Arial" w:hAnsi="Arial" w:cs="Arial"/>
          <w:b/>
          <w:bCs/>
          <w:color w:val="000000" w:themeColor="text1"/>
          <w:sz w:val="24"/>
          <w:szCs w:val="24"/>
        </w:rPr>
        <w:t>środowiskowy</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ograniczenie</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konieczności</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dojazdów</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serwisowych</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redukcja</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emisji</w:t>
      </w:r>
      <w:proofErr w:type="spellEnd"/>
      <w:r w:rsidRPr="008D153D">
        <w:rPr>
          <w:rFonts w:ascii="Arial" w:hAnsi="Arial" w:cs="Arial"/>
          <w:color w:val="000000" w:themeColor="text1"/>
          <w:sz w:val="24"/>
          <w:szCs w:val="24"/>
        </w:rPr>
        <w:t xml:space="preserve"> CO</w:t>
      </w:r>
      <w:r w:rsidRPr="008D153D">
        <w:rPr>
          <w:rFonts w:ascii="Cambria Math" w:hAnsi="Cambria Math" w:cs="Cambria Math"/>
          <w:color w:val="000000" w:themeColor="text1"/>
          <w:sz w:val="24"/>
          <w:szCs w:val="24"/>
        </w:rPr>
        <w:t>₂</w:t>
      </w:r>
      <w:r w:rsidRPr="008D153D">
        <w:rPr>
          <w:rFonts w:ascii="Arial" w:hAnsi="Arial" w:cs="Arial"/>
          <w:color w:val="000000" w:themeColor="text1"/>
          <w:sz w:val="24"/>
          <w:szCs w:val="24"/>
        </w:rPr>
        <w:t xml:space="preserve"> oraz </w:t>
      </w:r>
      <w:proofErr w:type="spellStart"/>
      <w:r w:rsidRPr="008D153D">
        <w:rPr>
          <w:rFonts w:ascii="Arial" w:hAnsi="Arial" w:cs="Arial"/>
          <w:color w:val="000000" w:themeColor="text1"/>
          <w:sz w:val="24"/>
          <w:szCs w:val="24"/>
        </w:rPr>
        <w:t>zmniejszenie</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śladu</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transportowego</w:t>
      </w:r>
      <w:proofErr w:type="spellEnd"/>
      <w:r w:rsidRPr="008D153D">
        <w:rPr>
          <w:rFonts w:ascii="Arial" w:hAnsi="Arial" w:cs="Arial"/>
          <w:color w:val="000000" w:themeColor="text1"/>
          <w:sz w:val="24"/>
          <w:szCs w:val="24"/>
        </w:rPr>
        <w:t xml:space="preserve">. </w:t>
      </w:r>
    </w:p>
    <w:p w14:paraId="7922FFAB" w14:textId="77777777" w:rsidR="008A1A33" w:rsidRDefault="008A1A33" w:rsidP="008A1A33">
      <w:pPr>
        <w:widowControl w:val="0"/>
        <w:spacing w:after="0"/>
        <w:ind w:right="20"/>
        <w:jc w:val="both"/>
        <w:rPr>
          <w:rFonts w:ascii="Arial" w:hAnsi="Arial" w:cs="Arial"/>
          <w:color w:val="000000" w:themeColor="text1"/>
          <w:sz w:val="24"/>
          <w:szCs w:val="24"/>
        </w:rPr>
      </w:pPr>
    </w:p>
    <w:p w14:paraId="566B880C" w14:textId="7090ABFD" w:rsidR="00526ABD" w:rsidRDefault="008D153D" w:rsidP="008A1A33">
      <w:pPr>
        <w:widowControl w:val="0"/>
        <w:spacing w:after="0"/>
        <w:ind w:right="20"/>
        <w:jc w:val="both"/>
        <w:rPr>
          <w:rFonts w:ascii="Arial" w:hAnsi="Arial" w:cs="Arial"/>
          <w:color w:val="000000" w:themeColor="text1"/>
          <w:sz w:val="24"/>
          <w:szCs w:val="24"/>
        </w:rPr>
      </w:pPr>
      <w:r w:rsidRPr="008D153D">
        <w:rPr>
          <w:rFonts w:ascii="Arial" w:hAnsi="Arial" w:cs="Arial"/>
          <w:color w:val="000000" w:themeColor="text1"/>
          <w:sz w:val="24"/>
          <w:szCs w:val="24"/>
        </w:rPr>
        <w:t xml:space="preserve">Wykonawca </w:t>
      </w:r>
      <w:proofErr w:type="spellStart"/>
      <w:r w:rsidRPr="008D153D">
        <w:rPr>
          <w:rFonts w:ascii="Arial" w:hAnsi="Arial" w:cs="Arial"/>
          <w:color w:val="000000" w:themeColor="text1"/>
          <w:sz w:val="24"/>
          <w:szCs w:val="24"/>
        </w:rPr>
        <w:t>musi</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zadeklarować</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spełnienie</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warunku</w:t>
      </w:r>
      <w:proofErr w:type="spellEnd"/>
      <w:r w:rsidRPr="008D153D">
        <w:rPr>
          <w:rFonts w:ascii="Arial" w:hAnsi="Arial" w:cs="Arial"/>
          <w:color w:val="000000" w:themeColor="text1"/>
          <w:sz w:val="24"/>
          <w:szCs w:val="24"/>
        </w:rPr>
        <w:t xml:space="preserve"> w </w:t>
      </w:r>
      <w:proofErr w:type="spellStart"/>
      <w:r w:rsidRPr="008D153D">
        <w:rPr>
          <w:rFonts w:ascii="Arial" w:hAnsi="Arial" w:cs="Arial"/>
          <w:color w:val="000000" w:themeColor="text1"/>
          <w:sz w:val="24"/>
          <w:szCs w:val="24"/>
        </w:rPr>
        <w:t>formularzu</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ofertowym</w:t>
      </w:r>
      <w:proofErr w:type="spellEnd"/>
      <w:r w:rsidRPr="008D153D">
        <w:rPr>
          <w:rFonts w:ascii="Arial" w:hAnsi="Arial" w:cs="Arial"/>
          <w:color w:val="000000" w:themeColor="text1"/>
          <w:sz w:val="24"/>
          <w:szCs w:val="24"/>
        </w:rPr>
        <w:t xml:space="preserve"> – </w:t>
      </w:r>
      <w:proofErr w:type="spellStart"/>
      <w:r w:rsidRPr="008D153D">
        <w:rPr>
          <w:rFonts w:ascii="Arial" w:hAnsi="Arial" w:cs="Arial"/>
          <w:color w:val="000000" w:themeColor="text1"/>
          <w:sz w:val="24"/>
          <w:szCs w:val="24"/>
        </w:rPr>
        <w:t>załącznik</w:t>
      </w:r>
      <w:proofErr w:type="spellEnd"/>
      <w:r w:rsidRPr="008D153D">
        <w:rPr>
          <w:rFonts w:ascii="Arial" w:hAnsi="Arial" w:cs="Arial"/>
          <w:color w:val="000000" w:themeColor="text1"/>
          <w:sz w:val="24"/>
          <w:szCs w:val="24"/>
        </w:rPr>
        <w:t xml:space="preserve"> nr 1. </w:t>
      </w:r>
      <w:proofErr w:type="spellStart"/>
      <w:r w:rsidRPr="008D153D">
        <w:rPr>
          <w:rFonts w:ascii="Arial" w:hAnsi="Arial" w:cs="Arial"/>
          <w:color w:val="000000" w:themeColor="text1"/>
          <w:sz w:val="24"/>
          <w:szCs w:val="24"/>
        </w:rPr>
        <w:t>Spełnienie</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powyższego</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warunku</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powinno</w:t>
      </w:r>
      <w:proofErr w:type="spellEnd"/>
      <w:r w:rsidRPr="008D153D">
        <w:rPr>
          <w:rFonts w:ascii="Arial" w:hAnsi="Arial" w:cs="Arial"/>
          <w:color w:val="000000" w:themeColor="text1"/>
          <w:sz w:val="24"/>
          <w:szCs w:val="24"/>
        </w:rPr>
        <w:t xml:space="preserve"> być potwierdzone przez Wykonawcę w </w:t>
      </w:r>
      <w:proofErr w:type="spellStart"/>
      <w:r w:rsidRPr="008D153D">
        <w:rPr>
          <w:rFonts w:ascii="Arial" w:hAnsi="Arial" w:cs="Arial"/>
          <w:color w:val="000000" w:themeColor="text1"/>
          <w:sz w:val="24"/>
          <w:szCs w:val="24"/>
        </w:rPr>
        <w:t>formularzu</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ofertowym</w:t>
      </w:r>
      <w:proofErr w:type="spellEnd"/>
      <w:r w:rsidRPr="008D153D">
        <w:rPr>
          <w:rFonts w:ascii="Arial" w:hAnsi="Arial" w:cs="Arial"/>
          <w:color w:val="000000" w:themeColor="text1"/>
          <w:sz w:val="24"/>
          <w:szCs w:val="24"/>
        </w:rPr>
        <w:t xml:space="preserve"> – </w:t>
      </w:r>
      <w:proofErr w:type="spellStart"/>
      <w:r w:rsidRPr="008D153D">
        <w:rPr>
          <w:rFonts w:ascii="Arial" w:hAnsi="Arial" w:cs="Arial"/>
          <w:color w:val="000000" w:themeColor="text1"/>
          <w:sz w:val="24"/>
          <w:szCs w:val="24"/>
        </w:rPr>
        <w:t>załącznik</w:t>
      </w:r>
      <w:proofErr w:type="spellEnd"/>
      <w:r w:rsidRPr="008D153D">
        <w:rPr>
          <w:rFonts w:ascii="Arial" w:hAnsi="Arial" w:cs="Arial"/>
          <w:color w:val="000000" w:themeColor="text1"/>
          <w:sz w:val="24"/>
          <w:szCs w:val="24"/>
        </w:rPr>
        <w:t xml:space="preserve"> nr 1 jako </w:t>
      </w:r>
      <w:proofErr w:type="spellStart"/>
      <w:r w:rsidRPr="008D153D">
        <w:rPr>
          <w:rFonts w:ascii="Arial" w:hAnsi="Arial" w:cs="Arial"/>
          <w:color w:val="000000" w:themeColor="text1"/>
          <w:sz w:val="24"/>
          <w:szCs w:val="24"/>
        </w:rPr>
        <w:t>oświadczenie</w:t>
      </w:r>
      <w:proofErr w:type="spellEnd"/>
      <w:r w:rsidRPr="008D153D">
        <w:rPr>
          <w:rFonts w:ascii="Arial" w:hAnsi="Arial" w:cs="Arial"/>
          <w:color w:val="000000" w:themeColor="text1"/>
          <w:sz w:val="24"/>
          <w:szCs w:val="24"/>
        </w:rPr>
        <w:t xml:space="preserve"> potwierdzające, </w:t>
      </w:r>
      <w:proofErr w:type="spellStart"/>
      <w:r w:rsidRPr="008D153D">
        <w:rPr>
          <w:rFonts w:ascii="Arial" w:hAnsi="Arial" w:cs="Arial"/>
          <w:color w:val="000000" w:themeColor="text1"/>
          <w:sz w:val="24"/>
          <w:szCs w:val="24"/>
        </w:rPr>
        <w:t>iż</w:t>
      </w:r>
      <w:proofErr w:type="spellEnd"/>
      <w:r w:rsidRPr="008D153D">
        <w:rPr>
          <w:rFonts w:ascii="Arial" w:hAnsi="Arial" w:cs="Arial"/>
          <w:color w:val="000000" w:themeColor="text1"/>
          <w:sz w:val="24"/>
          <w:szCs w:val="24"/>
        </w:rPr>
        <w:t xml:space="preserve"> jako Wykonawca </w:t>
      </w:r>
      <w:proofErr w:type="spellStart"/>
      <w:r w:rsidRPr="008D153D">
        <w:rPr>
          <w:rFonts w:ascii="Arial" w:hAnsi="Arial" w:cs="Arial"/>
          <w:color w:val="000000" w:themeColor="text1"/>
          <w:sz w:val="24"/>
          <w:szCs w:val="24"/>
        </w:rPr>
        <w:t>spełni</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powyższy</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warunek</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uwzględniając</w:t>
      </w:r>
      <w:proofErr w:type="spellEnd"/>
      <w:r w:rsidRPr="008D153D">
        <w:rPr>
          <w:rFonts w:ascii="Arial" w:hAnsi="Arial" w:cs="Arial"/>
          <w:color w:val="000000" w:themeColor="text1"/>
          <w:sz w:val="24"/>
          <w:szCs w:val="24"/>
        </w:rPr>
        <w:t xml:space="preserve"> go w </w:t>
      </w:r>
      <w:proofErr w:type="spellStart"/>
      <w:r w:rsidRPr="008D153D">
        <w:rPr>
          <w:rFonts w:ascii="Arial" w:hAnsi="Arial" w:cs="Arial"/>
          <w:color w:val="000000" w:themeColor="text1"/>
          <w:sz w:val="24"/>
          <w:szCs w:val="24"/>
        </w:rPr>
        <w:t>parametrach</w:t>
      </w:r>
      <w:proofErr w:type="spellEnd"/>
      <w:r w:rsidRPr="008D153D">
        <w:rPr>
          <w:rFonts w:ascii="Arial" w:hAnsi="Arial" w:cs="Arial"/>
          <w:color w:val="000000" w:themeColor="text1"/>
          <w:sz w:val="24"/>
          <w:szCs w:val="24"/>
        </w:rPr>
        <w:t xml:space="preserve"> systemu. </w:t>
      </w:r>
      <w:proofErr w:type="spellStart"/>
      <w:r w:rsidRPr="008D153D">
        <w:rPr>
          <w:rFonts w:ascii="Arial" w:hAnsi="Arial" w:cs="Arial"/>
          <w:color w:val="000000" w:themeColor="text1"/>
          <w:sz w:val="24"/>
          <w:szCs w:val="24"/>
        </w:rPr>
        <w:t>Udowodnienie</w:t>
      </w:r>
      <w:proofErr w:type="spellEnd"/>
      <w:r w:rsidRPr="008D153D">
        <w:rPr>
          <w:rFonts w:ascii="Arial" w:hAnsi="Arial" w:cs="Arial"/>
          <w:color w:val="000000" w:themeColor="text1"/>
          <w:sz w:val="24"/>
          <w:szCs w:val="24"/>
        </w:rPr>
        <w:t xml:space="preserve">, że </w:t>
      </w:r>
      <w:proofErr w:type="spellStart"/>
      <w:r w:rsidRPr="008D153D">
        <w:rPr>
          <w:rFonts w:ascii="Arial" w:hAnsi="Arial" w:cs="Arial"/>
          <w:color w:val="000000" w:themeColor="text1"/>
          <w:sz w:val="24"/>
          <w:szCs w:val="24"/>
        </w:rPr>
        <w:t>oferowany</w:t>
      </w:r>
      <w:proofErr w:type="spellEnd"/>
      <w:r w:rsidRPr="008D153D">
        <w:rPr>
          <w:rFonts w:ascii="Arial" w:hAnsi="Arial" w:cs="Arial"/>
          <w:color w:val="000000" w:themeColor="text1"/>
          <w:sz w:val="24"/>
          <w:szCs w:val="24"/>
        </w:rPr>
        <w:t xml:space="preserve"> przedmiot zamówienia jest zgodny z </w:t>
      </w:r>
      <w:proofErr w:type="spellStart"/>
      <w:r w:rsidRPr="008D153D">
        <w:rPr>
          <w:rFonts w:ascii="Arial" w:hAnsi="Arial" w:cs="Arial"/>
          <w:color w:val="000000" w:themeColor="text1"/>
          <w:sz w:val="24"/>
          <w:szCs w:val="24"/>
        </w:rPr>
        <w:t>powyższymi</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warunkami</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spoczywa</w:t>
      </w:r>
      <w:proofErr w:type="spellEnd"/>
      <w:r w:rsidRPr="008D153D">
        <w:rPr>
          <w:rFonts w:ascii="Arial" w:hAnsi="Arial" w:cs="Arial"/>
          <w:color w:val="000000" w:themeColor="text1"/>
          <w:sz w:val="24"/>
          <w:szCs w:val="24"/>
        </w:rPr>
        <w:t xml:space="preserve"> na Podmiocie </w:t>
      </w:r>
      <w:proofErr w:type="spellStart"/>
      <w:r w:rsidRPr="008D153D">
        <w:rPr>
          <w:rFonts w:ascii="Arial" w:hAnsi="Arial" w:cs="Arial"/>
          <w:color w:val="000000" w:themeColor="text1"/>
          <w:sz w:val="24"/>
          <w:szCs w:val="24"/>
        </w:rPr>
        <w:t>składającym</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ofertę</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Niespełnienie</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powyższego</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warunku</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skutkuje</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odrzuceniem</w:t>
      </w:r>
      <w:proofErr w:type="spellEnd"/>
      <w:r w:rsidRPr="008D153D">
        <w:rPr>
          <w:rFonts w:ascii="Arial" w:hAnsi="Arial" w:cs="Arial"/>
          <w:color w:val="000000" w:themeColor="text1"/>
          <w:sz w:val="24"/>
          <w:szCs w:val="24"/>
        </w:rPr>
        <w:t xml:space="preserve"> </w:t>
      </w:r>
      <w:proofErr w:type="spellStart"/>
      <w:r w:rsidRPr="008D153D">
        <w:rPr>
          <w:rFonts w:ascii="Arial" w:hAnsi="Arial" w:cs="Arial"/>
          <w:color w:val="000000" w:themeColor="text1"/>
          <w:sz w:val="24"/>
          <w:szCs w:val="24"/>
        </w:rPr>
        <w:t>oferty</w:t>
      </w:r>
      <w:proofErr w:type="spellEnd"/>
      <w:r w:rsidRPr="008D153D">
        <w:rPr>
          <w:rFonts w:ascii="Arial" w:hAnsi="Arial" w:cs="Arial"/>
          <w:color w:val="000000" w:themeColor="text1"/>
          <w:sz w:val="24"/>
          <w:szCs w:val="24"/>
        </w:rPr>
        <w:t>.</w:t>
      </w:r>
    </w:p>
    <w:p w14:paraId="372223F9" w14:textId="77777777" w:rsidR="008A1A33" w:rsidRDefault="008A1A33" w:rsidP="008A1A33">
      <w:pPr>
        <w:widowControl w:val="0"/>
        <w:spacing w:after="0"/>
        <w:ind w:right="20"/>
        <w:jc w:val="both"/>
        <w:rPr>
          <w:rFonts w:ascii="Arial" w:hAnsi="Arial" w:cs="Arial"/>
          <w:color w:val="000000" w:themeColor="text1"/>
          <w:sz w:val="24"/>
          <w:szCs w:val="24"/>
        </w:rPr>
      </w:pPr>
    </w:p>
    <w:p w14:paraId="4AAF51D2" w14:textId="77777777" w:rsidR="00E31D5D" w:rsidRPr="00E31D5D" w:rsidRDefault="008A1A33" w:rsidP="008A1A33">
      <w:pPr>
        <w:widowControl w:val="0"/>
        <w:spacing w:after="0"/>
        <w:ind w:right="20"/>
        <w:jc w:val="both"/>
        <w:rPr>
          <w:rFonts w:ascii="Arial" w:hAnsi="Arial" w:cs="Arial"/>
          <w:b/>
          <w:bCs/>
          <w:color w:val="000000" w:themeColor="text1"/>
          <w:sz w:val="24"/>
          <w:szCs w:val="24"/>
        </w:rPr>
      </w:pPr>
      <w:proofErr w:type="spellStart"/>
      <w:r w:rsidRPr="00E31D5D">
        <w:rPr>
          <w:rFonts w:ascii="Arial" w:hAnsi="Arial" w:cs="Arial"/>
          <w:b/>
          <w:bCs/>
          <w:color w:val="000000" w:themeColor="text1"/>
          <w:sz w:val="24"/>
          <w:szCs w:val="24"/>
        </w:rPr>
        <w:t>Gwarancja</w:t>
      </w:r>
      <w:proofErr w:type="spellEnd"/>
      <w:r w:rsidRPr="00E31D5D">
        <w:rPr>
          <w:rFonts w:ascii="Arial" w:hAnsi="Arial" w:cs="Arial"/>
          <w:b/>
          <w:bCs/>
          <w:color w:val="000000" w:themeColor="text1"/>
          <w:sz w:val="24"/>
          <w:szCs w:val="24"/>
        </w:rPr>
        <w:t xml:space="preserve"> i </w:t>
      </w:r>
      <w:proofErr w:type="spellStart"/>
      <w:r w:rsidRPr="00E31D5D">
        <w:rPr>
          <w:rFonts w:ascii="Arial" w:hAnsi="Arial" w:cs="Arial"/>
          <w:b/>
          <w:bCs/>
          <w:color w:val="000000" w:themeColor="text1"/>
          <w:sz w:val="24"/>
          <w:szCs w:val="24"/>
        </w:rPr>
        <w:t>serwis</w:t>
      </w:r>
      <w:proofErr w:type="spellEnd"/>
      <w:r w:rsidRPr="00E31D5D">
        <w:rPr>
          <w:rFonts w:ascii="Arial" w:hAnsi="Arial" w:cs="Arial"/>
          <w:b/>
          <w:bCs/>
          <w:color w:val="000000" w:themeColor="text1"/>
          <w:sz w:val="24"/>
          <w:szCs w:val="24"/>
        </w:rPr>
        <w:t xml:space="preserve">: </w:t>
      </w:r>
    </w:p>
    <w:p w14:paraId="131280E6" w14:textId="77777777" w:rsidR="00E31D5D" w:rsidRDefault="00E31D5D" w:rsidP="008A1A33">
      <w:pPr>
        <w:widowControl w:val="0"/>
        <w:spacing w:after="0"/>
        <w:ind w:right="20"/>
        <w:jc w:val="both"/>
        <w:rPr>
          <w:rFonts w:ascii="Arial" w:hAnsi="Arial" w:cs="Arial"/>
          <w:color w:val="000000" w:themeColor="text1"/>
          <w:sz w:val="24"/>
          <w:szCs w:val="24"/>
        </w:rPr>
      </w:pPr>
    </w:p>
    <w:p w14:paraId="60AE8CAD" w14:textId="77777777" w:rsidR="009902D6" w:rsidRDefault="008A1A33" w:rsidP="008A1A33">
      <w:pPr>
        <w:widowControl w:val="0"/>
        <w:spacing w:after="0"/>
        <w:ind w:right="20"/>
        <w:jc w:val="both"/>
        <w:rPr>
          <w:rFonts w:ascii="Arial" w:hAnsi="Arial" w:cs="Arial"/>
          <w:color w:val="000000" w:themeColor="text1"/>
          <w:sz w:val="24"/>
          <w:szCs w:val="24"/>
        </w:rPr>
      </w:pPr>
      <w:proofErr w:type="spellStart"/>
      <w:r w:rsidRPr="008A1A33">
        <w:rPr>
          <w:rFonts w:ascii="Arial" w:hAnsi="Arial" w:cs="Arial"/>
          <w:color w:val="000000" w:themeColor="text1"/>
          <w:sz w:val="24"/>
          <w:szCs w:val="24"/>
        </w:rPr>
        <w:t>Wykonanie</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prac</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aktualizacyjnych</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programistycznych</w:t>
      </w:r>
      <w:proofErr w:type="spellEnd"/>
      <w:r w:rsidRPr="008A1A33">
        <w:rPr>
          <w:rFonts w:ascii="Arial" w:hAnsi="Arial" w:cs="Arial"/>
          <w:color w:val="000000" w:themeColor="text1"/>
          <w:sz w:val="24"/>
          <w:szCs w:val="24"/>
        </w:rPr>
        <w:t xml:space="preserve">, upgrade) </w:t>
      </w:r>
      <w:proofErr w:type="spellStart"/>
      <w:r w:rsidRPr="008A1A33">
        <w:rPr>
          <w:rFonts w:ascii="Arial" w:hAnsi="Arial" w:cs="Arial"/>
          <w:color w:val="000000" w:themeColor="text1"/>
          <w:sz w:val="24"/>
          <w:szCs w:val="24"/>
        </w:rPr>
        <w:t>związanych</w:t>
      </w:r>
      <w:proofErr w:type="spellEnd"/>
      <w:r w:rsidRPr="008A1A33">
        <w:rPr>
          <w:rFonts w:ascii="Arial" w:hAnsi="Arial" w:cs="Arial"/>
          <w:color w:val="000000" w:themeColor="text1"/>
          <w:sz w:val="24"/>
          <w:szCs w:val="24"/>
        </w:rPr>
        <w:t xml:space="preserve"> z </w:t>
      </w:r>
      <w:proofErr w:type="spellStart"/>
      <w:r w:rsidRPr="008A1A33">
        <w:rPr>
          <w:rFonts w:ascii="Arial" w:hAnsi="Arial" w:cs="Arial"/>
          <w:color w:val="000000" w:themeColor="text1"/>
          <w:sz w:val="24"/>
          <w:szCs w:val="24"/>
        </w:rPr>
        <w:t>aktualizacją</w:t>
      </w:r>
      <w:proofErr w:type="spellEnd"/>
      <w:r w:rsidRPr="008A1A33">
        <w:rPr>
          <w:rFonts w:ascii="Arial" w:hAnsi="Arial" w:cs="Arial"/>
          <w:color w:val="000000" w:themeColor="text1"/>
          <w:sz w:val="24"/>
          <w:szCs w:val="24"/>
        </w:rPr>
        <w:t xml:space="preserve"> i </w:t>
      </w:r>
      <w:proofErr w:type="spellStart"/>
      <w:r w:rsidRPr="008A1A33">
        <w:rPr>
          <w:rFonts w:ascii="Arial" w:hAnsi="Arial" w:cs="Arial"/>
          <w:color w:val="000000" w:themeColor="text1"/>
          <w:sz w:val="24"/>
          <w:szCs w:val="24"/>
        </w:rPr>
        <w:t>wprowadzaniem</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nowych</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funkcjonalności</w:t>
      </w:r>
      <w:proofErr w:type="spellEnd"/>
      <w:r w:rsidRPr="008A1A33">
        <w:rPr>
          <w:rFonts w:ascii="Arial" w:hAnsi="Arial" w:cs="Arial"/>
          <w:color w:val="000000" w:themeColor="text1"/>
          <w:sz w:val="24"/>
          <w:szCs w:val="24"/>
        </w:rPr>
        <w:t xml:space="preserve"> systemu w okresie </w:t>
      </w:r>
      <w:proofErr w:type="spellStart"/>
      <w:r w:rsidRPr="008A1A33">
        <w:rPr>
          <w:rFonts w:ascii="Arial" w:hAnsi="Arial" w:cs="Arial"/>
          <w:color w:val="000000" w:themeColor="text1"/>
          <w:sz w:val="24"/>
          <w:szCs w:val="24"/>
        </w:rPr>
        <w:t>gwarancji</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Istotnym</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elementem</w:t>
      </w:r>
      <w:proofErr w:type="spellEnd"/>
      <w:r w:rsidRPr="008A1A33">
        <w:rPr>
          <w:rFonts w:ascii="Arial" w:hAnsi="Arial" w:cs="Arial"/>
          <w:color w:val="000000" w:themeColor="text1"/>
          <w:sz w:val="24"/>
          <w:szCs w:val="24"/>
        </w:rPr>
        <w:t xml:space="preserve"> zamówienia będzie </w:t>
      </w:r>
      <w:proofErr w:type="spellStart"/>
      <w:r w:rsidRPr="008A1A33">
        <w:rPr>
          <w:rFonts w:ascii="Arial" w:hAnsi="Arial" w:cs="Arial"/>
          <w:color w:val="000000" w:themeColor="text1"/>
          <w:sz w:val="24"/>
          <w:szCs w:val="24"/>
        </w:rPr>
        <w:t>obowiązek</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udzielenia</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gwarancji</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należytego</w:t>
      </w:r>
      <w:proofErr w:type="spellEnd"/>
      <w:r w:rsidRPr="008A1A33">
        <w:rPr>
          <w:rFonts w:ascii="Arial" w:hAnsi="Arial" w:cs="Arial"/>
          <w:color w:val="000000" w:themeColor="text1"/>
          <w:sz w:val="24"/>
          <w:szCs w:val="24"/>
        </w:rPr>
        <w:t xml:space="preserve"> wykonania systemu IT. </w:t>
      </w:r>
    </w:p>
    <w:p w14:paraId="64CDC0C8" w14:textId="77777777" w:rsidR="00DF0187" w:rsidRDefault="008A1A33" w:rsidP="008A1A33">
      <w:pPr>
        <w:widowControl w:val="0"/>
        <w:spacing w:after="0"/>
        <w:ind w:right="20"/>
        <w:jc w:val="both"/>
        <w:rPr>
          <w:rFonts w:ascii="Arial" w:hAnsi="Arial" w:cs="Arial"/>
          <w:color w:val="000000" w:themeColor="text1"/>
          <w:sz w:val="24"/>
          <w:szCs w:val="24"/>
        </w:rPr>
      </w:pPr>
      <w:r w:rsidRPr="008A1A33">
        <w:rPr>
          <w:rFonts w:ascii="Arial" w:hAnsi="Arial" w:cs="Arial"/>
          <w:color w:val="000000" w:themeColor="text1"/>
          <w:sz w:val="24"/>
          <w:szCs w:val="24"/>
        </w:rPr>
        <w:t xml:space="preserve">W </w:t>
      </w:r>
      <w:proofErr w:type="spellStart"/>
      <w:r w:rsidRPr="008A1A33">
        <w:rPr>
          <w:rFonts w:ascii="Arial" w:hAnsi="Arial" w:cs="Arial"/>
          <w:color w:val="000000" w:themeColor="text1"/>
          <w:sz w:val="24"/>
          <w:szCs w:val="24"/>
        </w:rPr>
        <w:t>ramach</w:t>
      </w:r>
      <w:proofErr w:type="spellEnd"/>
      <w:r w:rsidRPr="008A1A33">
        <w:rPr>
          <w:rFonts w:ascii="Arial" w:hAnsi="Arial" w:cs="Arial"/>
          <w:color w:val="000000" w:themeColor="text1"/>
          <w:sz w:val="24"/>
          <w:szCs w:val="24"/>
        </w:rPr>
        <w:t xml:space="preserve"> realizacji zamówienia (w </w:t>
      </w:r>
      <w:proofErr w:type="spellStart"/>
      <w:r w:rsidRPr="008A1A33">
        <w:rPr>
          <w:rFonts w:ascii="Arial" w:hAnsi="Arial" w:cs="Arial"/>
          <w:color w:val="000000" w:themeColor="text1"/>
          <w:sz w:val="24"/>
          <w:szCs w:val="24"/>
        </w:rPr>
        <w:t>ramach</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ceny</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ofertowej</w:t>
      </w:r>
      <w:proofErr w:type="spellEnd"/>
      <w:r w:rsidRPr="008A1A33">
        <w:rPr>
          <w:rFonts w:ascii="Arial" w:hAnsi="Arial" w:cs="Arial"/>
          <w:color w:val="000000" w:themeColor="text1"/>
          <w:sz w:val="24"/>
          <w:szCs w:val="24"/>
        </w:rPr>
        <w:t xml:space="preserve">) Wykonawca </w:t>
      </w:r>
      <w:proofErr w:type="spellStart"/>
      <w:r w:rsidRPr="008A1A33">
        <w:rPr>
          <w:rFonts w:ascii="Arial" w:hAnsi="Arial" w:cs="Arial"/>
          <w:color w:val="000000" w:themeColor="text1"/>
          <w:sz w:val="24"/>
          <w:szCs w:val="24"/>
        </w:rPr>
        <w:t>zobowiązany</w:t>
      </w:r>
      <w:proofErr w:type="spellEnd"/>
      <w:r w:rsidRPr="008A1A33">
        <w:rPr>
          <w:rFonts w:ascii="Arial" w:hAnsi="Arial" w:cs="Arial"/>
          <w:color w:val="000000" w:themeColor="text1"/>
          <w:sz w:val="24"/>
          <w:szCs w:val="24"/>
        </w:rPr>
        <w:t xml:space="preserve"> </w:t>
      </w:r>
      <w:r w:rsidRPr="008A1A33">
        <w:rPr>
          <w:rFonts w:ascii="Arial" w:hAnsi="Arial" w:cs="Arial"/>
          <w:color w:val="000000" w:themeColor="text1"/>
          <w:sz w:val="24"/>
          <w:szCs w:val="24"/>
        </w:rPr>
        <w:lastRenderedPageBreak/>
        <w:t xml:space="preserve">będzie do </w:t>
      </w:r>
      <w:proofErr w:type="spellStart"/>
      <w:r w:rsidRPr="008A1A33">
        <w:rPr>
          <w:rFonts w:ascii="Arial" w:hAnsi="Arial" w:cs="Arial"/>
          <w:color w:val="000000" w:themeColor="text1"/>
          <w:sz w:val="24"/>
          <w:szCs w:val="24"/>
        </w:rPr>
        <w:t>udzielenia</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gwarancji</w:t>
      </w:r>
      <w:proofErr w:type="spellEnd"/>
      <w:r w:rsidRPr="008A1A33">
        <w:rPr>
          <w:rFonts w:ascii="Arial" w:hAnsi="Arial" w:cs="Arial"/>
          <w:color w:val="000000" w:themeColor="text1"/>
          <w:sz w:val="24"/>
          <w:szCs w:val="24"/>
        </w:rPr>
        <w:t xml:space="preserve"> na </w:t>
      </w:r>
      <w:proofErr w:type="spellStart"/>
      <w:r w:rsidRPr="008A1A33">
        <w:rPr>
          <w:rFonts w:ascii="Arial" w:hAnsi="Arial" w:cs="Arial"/>
          <w:color w:val="000000" w:themeColor="text1"/>
          <w:sz w:val="24"/>
          <w:szCs w:val="24"/>
        </w:rPr>
        <w:t>wykonany</w:t>
      </w:r>
      <w:proofErr w:type="spellEnd"/>
      <w:r w:rsidRPr="008A1A33">
        <w:rPr>
          <w:rFonts w:ascii="Arial" w:hAnsi="Arial" w:cs="Arial"/>
          <w:color w:val="000000" w:themeColor="text1"/>
          <w:sz w:val="24"/>
          <w:szCs w:val="24"/>
        </w:rPr>
        <w:t xml:space="preserve"> przedmiot zamówienia na </w:t>
      </w:r>
      <w:proofErr w:type="spellStart"/>
      <w:r w:rsidRPr="008A1A33">
        <w:rPr>
          <w:rFonts w:ascii="Arial" w:hAnsi="Arial" w:cs="Arial"/>
          <w:color w:val="000000" w:themeColor="text1"/>
          <w:sz w:val="24"/>
          <w:szCs w:val="24"/>
        </w:rPr>
        <w:t>okres</w:t>
      </w:r>
      <w:proofErr w:type="spellEnd"/>
      <w:r w:rsidRPr="008A1A33">
        <w:rPr>
          <w:rFonts w:ascii="Arial" w:hAnsi="Arial" w:cs="Arial"/>
          <w:color w:val="000000" w:themeColor="text1"/>
          <w:sz w:val="24"/>
          <w:szCs w:val="24"/>
        </w:rPr>
        <w:t xml:space="preserve"> nie </w:t>
      </w:r>
      <w:proofErr w:type="spellStart"/>
      <w:r w:rsidRPr="008A1A33">
        <w:rPr>
          <w:rFonts w:ascii="Arial" w:hAnsi="Arial" w:cs="Arial"/>
          <w:color w:val="000000" w:themeColor="text1"/>
          <w:sz w:val="24"/>
          <w:szCs w:val="24"/>
        </w:rPr>
        <w:t>mniejszy</w:t>
      </w:r>
      <w:proofErr w:type="spellEnd"/>
      <w:r w:rsidRPr="008A1A33">
        <w:rPr>
          <w:rFonts w:ascii="Arial" w:hAnsi="Arial" w:cs="Arial"/>
          <w:color w:val="000000" w:themeColor="text1"/>
          <w:sz w:val="24"/>
          <w:szCs w:val="24"/>
        </w:rPr>
        <w:t xml:space="preserve"> niż </w:t>
      </w:r>
      <w:r w:rsidR="009902D6">
        <w:rPr>
          <w:rFonts w:ascii="Arial" w:hAnsi="Arial" w:cs="Arial"/>
          <w:color w:val="000000" w:themeColor="text1"/>
          <w:sz w:val="24"/>
          <w:szCs w:val="24"/>
        </w:rPr>
        <w:t>24</w:t>
      </w:r>
      <w:r w:rsidRPr="008A1A33">
        <w:rPr>
          <w:rFonts w:ascii="Arial" w:hAnsi="Arial" w:cs="Arial"/>
          <w:color w:val="000000" w:themeColor="text1"/>
          <w:sz w:val="24"/>
          <w:szCs w:val="24"/>
        </w:rPr>
        <w:t xml:space="preserve"> miesi</w:t>
      </w:r>
      <w:r w:rsidR="009902D6">
        <w:rPr>
          <w:rFonts w:ascii="Arial" w:hAnsi="Arial" w:cs="Arial"/>
          <w:color w:val="000000" w:themeColor="text1"/>
          <w:sz w:val="24"/>
          <w:szCs w:val="24"/>
        </w:rPr>
        <w:t>ą</w:t>
      </w:r>
      <w:r w:rsidRPr="008A1A33">
        <w:rPr>
          <w:rFonts w:ascii="Arial" w:hAnsi="Arial" w:cs="Arial"/>
          <w:color w:val="000000" w:themeColor="text1"/>
          <w:sz w:val="24"/>
          <w:szCs w:val="24"/>
        </w:rPr>
        <w:t>c</w:t>
      </w:r>
      <w:r w:rsidR="009902D6">
        <w:rPr>
          <w:rFonts w:ascii="Arial" w:hAnsi="Arial" w:cs="Arial"/>
          <w:color w:val="000000" w:themeColor="text1"/>
          <w:sz w:val="24"/>
          <w:szCs w:val="24"/>
        </w:rPr>
        <w:t>e</w:t>
      </w:r>
      <w:r w:rsidRPr="008A1A33">
        <w:rPr>
          <w:rFonts w:ascii="Arial" w:hAnsi="Arial" w:cs="Arial"/>
          <w:color w:val="000000" w:themeColor="text1"/>
          <w:sz w:val="24"/>
          <w:szCs w:val="24"/>
        </w:rPr>
        <w:t xml:space="preserve"> od dnia </w:t>
      </w:r>
      <w:proofErr w:type="spellStart"/>
      <w:r w:rsidRPr="008A1A33">
        <w:rPr>
          <w:rFonts w:ascii="Arial" w:hAnsi="Arial" w:cs="Arial"/>
          <w:color w:val="000000" w:themeColor="text1"/>
          <w:sz w:val="24"/>
          <w:szCs w:val="24"/>
        </w:rPr>
        <w:t>podpisania</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protokołu</w:t>
      </w:r>
      <w:proofErr w:type="spellEnd"/>
      <w:r w:rsidRPr="008A1A33">
        <w:rPr>
          <w:rFonts w:ascii="Arial" w:hAnsi="Arial" w:cs="Arial"/>
          <w:color w:val="000000" w:themeColor="text1"/>
          <w:sz w:val="24"/>
          <w:szCs w:val="24"/>
        </w:rPr>
        <w:t xml:space="preserve"> odbioru </w:t>
      </w:r>
      <w:proofErr w:type="spellStart"/>
      <w:r w:rsidRPr="008A1A33">
        <w:rPr>
          <w:rFonts w:ascii="Arial" w:hAnsi="Arial" w:cs="Arial"/>
          <w:color w:val="000000" w:themeColor="text1"/>
          <w:sz w:val="24"/>
          <w:szCs w:val="24"/>
        </w:rPr>
        <w:t>końcowego</w:t>
      </w:r>
      <w:proofErr w:type="spellEnd"/>
      <w:r w:rsidRPr="008A1A33">
        <w:rPr>
          <w:rFonts w:ascii="Arial" w:hAnsi="Arial" w:cs="Arial"/>
          <w:color w:val="000000" w:themeColor="text1"/>
          <w:sz w:val="24"/>
          <w:szCs w:val="24"/>
        </w:rPr>
        <w:t xml:space="preserve"> zamówienia. </w:t>
      </w:r>
    </w:p>
    <w:p w14:paraId="2405C2B4" w14:textId="77777777" w:rsidR="00DF0187" w:rsidRDefault="00DF0187" w:rsidP="008A1A33">
      <w:pPr>
        <w:widowControl w:val="0"/>
        <w:spacing w:after="0"/>
        <w:ind w:right="20"/>
        <w:jc w:val="both"/>
        <w:rPr>
          <w:rFonts w:ascii="Arial" w:hAnsi="Arial" w:cs="Arial"/>
          <w:color w:val="000000" w:themeColor="text1"/>
          <w:sz w:val="24"/>
          <w:szCs w:val="24"/>
        </w:rPr>
      </w:pPr>
    </w:p>
    <w:p w14:paraId="0CAD5FD9" w14:textId="77777777" w:rsidR="00DF0187" w:rsidRDefault="008A1A33" w:rsidP="008A1A33">
      <w:pPr>
        <w:widowControl w:val="0"/>
        <w:spacing w:after="0"/>
        <w:ind w:right="20"/>
        <w:jc w:val="both"/>
        <w:rPr>
          <w:rFonts w:ascii="Arial" w:hAnsi="Arial" w:cs="Arial"/>
          <w:color w:val="000000" w:themeColor="text1"/>
          <w:sz w:val="24"/>
          <w:szCs w:val="24"/>
        </w:rPr>
      </w:pPr>
      <w:proofErr w:type="spellStart"/>
      <w:r w:rsidRPr="008A1A33">
        <w:rPr>
          <w:rFonts w:ascii="Arial" w:hAnsi="Arial" w:cs="Arial"/>
          <w:color w:val="000000" w:themeColor="text1"/>
          <w:sz w:val="24"/>
          <w:szCs w:val="24"/>
        </w:rPr>
        <w:t>Gwarancja</w:t>
      </w:r>
      <w:proofErr w:type="spellEnd"/>
      <w:r w:rsidRPr="008A1A33">
        <w:rPr>
          <w:rFonts w:ascii="Arial" w:hAnsi="Arial" w:cs="Arial"/>
          <w:color w:val="000000" w:themeColor="text1"/>
          <w:sz w:val="24"/>
          <w:szCs w:val="24"/>
        </w:rPr>
        <w:t xml:space="preserve"> obejmuje </w:t>
      </w:r>
      <w:proofErr w:type="spellStart"/>
      <w:r w:rsidRPr="008A1A33">
        <w:rPr>
          <w:rFonts w:ascii="Arial" w:hAnsi="Arial" w:cs="Arial"/>
          <w:color w:val="000000" w:themeColor="text1"/>
          <w:sz w:val="24"/>
          <w:szCs w:val="24"/>
        </w:rPr>
        <w:t>zapewnienie</w:t>
      </w:r>
      <w:proofErr w:type="spellEnd"/>
      <w:r w:rsidRPr="008A1A33">
        <w:rPr>
          <w:rFonts w:ascii="Arial" w:hAnsi="Arial" w:cs="Arial"/>
          <w:color w:val="000000" w:themeColor="text1"/>
          <w:sz w:val="24"/>
          <w:szCs w:val="24"/>
        </w:rPr>
        <w:t xml:space="preserve">, że system w </w:t>
      </w:r>
      <w:proofErr w:type="spellStart"/>
      <w:r w:rsidRPr="008A1A33">
        <w:rPr>
          <w:rFonts w:ascii="Arial" w:hAnsi="Arial" w:cs="Arial"/>
          <w:color w:val="000000" w:themeColor="text1"/>
          <w:sz w:val="24"/>
          <w:szCs w:val="24"/>
        </w:rPr>
        <w:t>niezmienionym</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środowisku</w:t>
      </w:r>
      <w:proofErr w:type="spellEnd"/>
      <w:r w:rsidRPr="008A1A33">
        <w:rPr>
          <w:rFonts w:ascii="Arial" w:hAnsi="Arial" w:cs="Arial"/>
          <w:color w:val="000000" w:themeColor="text1"/>
          <w:sz w:val="24"/>
          <w:szCs w:val="24"/>
        </w:rPr>
        <w:t xml:space="preserve"> technologicznym będzie </w:t>
      </w:r>
      <w:proofErr w:type="spellStart"/>
      <w:r w:rsidRPr="008A1A33">
        <w:rPr>
          <w:rFonts w:ascii="Arial" w:hAnsi="Arial" w:cs="Arial"/>
          <w:color w:val="000000" w:themeColor="text1"/>
          <w:sz w:val="24"/>
          <w:szCs w:val="24"/>
        </w:rPr>
        <w:t>działał</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zgodnie</w:t>
      </w:r>
      <w:proofErr w:type="spellEnd"/>
      <w:r w:rsidRPr="008A1A33">
        <w:rPr>
          <w:rFonts w:ascii="Arial" w:hAnsi="Arial" w:cs="Arial"/>
          <w:color w:val="000000" w:themeColor="text1"/>
          <w:sz w:val="24"/>
          <w:szCs w:val="24"/>
        </w:rPr>
        <w:t xml:space="preserve"> z </w:t>
      </w:r>
      <w:proofErr w:type="spellStart"/>
      <w:r w:rsidRPr="008A1A33">
        <w:rPr>
          <w:rFonts w:ascii="Arial" w:hAnsi="Arial" w:cs="Arial"/>
          <w:color w:val="000000" w:themeColor="text1"/>
          <w:sz w:val="24"/>
          <w:szCs w:val="24"/>
        </w:rPr>
        <w:t>uzgodnioną</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specyfikacją</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funkcjonalną</w:t>
      </w:r>
      <w:proofErr w:type="spellEnd"/>
      <w:r w:rsidRPr="008A1A33">
        <w:rPr>
          <w:rFonts w:ascii="Arial" w:hAnsi="Arial" w:cs="Arial"/>
          <w:color w:val="000000" w:themeColor="text1"/>
          <w:sz w:val="24"/>
          <w:szCs w:val="24"/>
        </w:rPr>
        <w:t xml:space="preserve"> i </w:t>
      </w:r>
      <w:proofErr w:type="spellStart"/>
      <w:r w:rsidRPr="008A1A33">
        <w:rPr>
          <w:rFonts w:ascii="Arial" w:hAnsi="Arial" w:cs="Arial"/>
          <w:color w:val="000000" w:themeColor="text1"/>
          <w:sz w:val="24"/>
          <w:szCs w:val="24"/>
        </w:rPr>
        <w:t>techniczną</w:t>
      </w:r>
      <w:proofErr w:type="spellEnd"/>
      <w:r w:rsidRPr="008A1A33">
        <w:rPr>
          <w:rFonts w:ascii="Arial" w:hAnsi="Arial" w:cs="Arial"/>
          <w:color w:val="000000" w:themeColor="text1"/>
          <w:sz w:val="24"/>
          <w:szCs w:val="24"/>
        </w:rPr>
        <w:t xml:space="preserve">. </w:t>
      </w:r>
    </w:p>
    <w:p w14:paraId="05E4AE31" w14:textId="77777777" w:rsidR="00DF0187" w:rsidRDefault="00DF0187" w:rsidP="008A1A33">
      <w:pPr>
        <w:widowControl w:val="0"/>
        <w:spacing w:after="0"/>
        <w:ind w:right="20"/>
        <w:jc w:val="both"/>
        <w:rPr>
          <w:rFonts w:ascii="Arial" w:hAnsi="Arial" w:cs="Arial"/>
          <w:color w:val="000000" w:themeColor="text1"/>
          <w:sz w:val="24"/>
          <w:szCs w:val="24"/>
        </w:rPr>
      </w:pPr>
    </w:p>
    <w:p w14:paraId="326C1101" w14:textId="77777777" w:rsidR="00B8458C" w:rsidRDefault="008A1A33" w:rsidP="008A1A33">
      <w:pPr>
        <w:widowControl w:val="0"/>
        <w:spacing w:after="0"/>
        <w:ind w:right="20"/>
        <w:jc w:val="both"/>
        <w:rPr>
          <w:rFonts w:ascii="Arial" w:hAnsi="Arial" w:cs="Arial"/>
          <w:color w:val="000000" w:themeColor="text1"/>
          <w:sz w:val="24"/>
          <w:szCs w:val="24"/>
        </w:rPr>
      </w:pPr>
      <w:r w:rsidRPr="008A1A33">
        <w:rPr>
          <w:rFonts w:ascii="Arial" w:hAnsi="Arial" w:cs="Arial"/>
          <w:color w:val="000000" w:themeColor="text1"/>
          <w:sz w:val="24"/>
          <w:szCs w:val="24"/>
        </w:rPr>
        <w:t xml:space="preserve">Wykonawca </w:t>
      </w:r>
      <w:proofErr w:type="spellStart"/>
      <w:r w:rsidRPr="008A1A33">
        <w:rPr>
          <w:rFonts w:ascii="Arial" w:hAnsi="Arial" w:cs="Arial"/>
          <w:color w:val="000000" w:themeColor="text1"/>
          <w:sz w:val="24"/>
          <w:szCs w:val="24"/>
        </w:rPr>
        <w:t>udzieli</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Zamawiającemu</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gwarancji</w:t>
      </w:r>
      <w:proofErr w:type="spellEnd"/>
      <w:r w:rsidRPr="008A1A33">
        <w:rPr>
          <w:rFonts w:ascii="Arial" w:hAnsi="Arial" w:cs="Arial"/>
          <w:color w:val="000000" w:themeColor="text1"/>
          <w:sz w:val="24"/>
          <w:szCs w:val="24"/>
        </w:rPr>
        <w:t xml:space="preserve"> i </w:t>
      </w:r>
      <w:proofErr w:type="spellStart"/>
      <w:r w:rsidRPr="008A1A33">
        <w:rPr>
          <w:rFonts w:ascii="Arial" w:hAnsi="Arial" w:cs="Arial"/>
          <w:color w:val="000000" w:themeColor="text1"/>
          <w:sz w:val="24"/>
          <w:szCs w:val="24"/>
        </w:rPr>
        <w:t>rękojmi</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obejmującej</w:t>
      </w:r>
      <w:proofErr w:type="spellEnd"/>
      <w:r w:rsidRPr="008A1A33">
        <w:rPr>
          <w:rFonts w:ascii="Arial" w:hAnsi="Arial" w:cs="Arial"/>
          <w:color w:val="000000" w:themeColor="text1"/>
          <w:sz w:val="24"/>
          <w:szCs w:val="24"/>
        </w:rPr>
        <w:t xml:space="preserve"> m.in. </w:t>
      </w:r>
      <w:proofErr w:type="spellStart"/>
      <w:r w:rsidRPr="008A1A33">
        <w:rPr>
          <w:rFonts w:ascii="Arial" w:hAnsi="Arial" w:cs="Arial"/>
          <w:color w:val="000000" w:themeColor="text1"/>
          <w:sz w:val="24"/>
          <w:szCs w:val="24"/>
        </w:rPr>
        <w:t>bezpłatne</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świadczenie</w:t>
      </w:r>
      <w:proofErr w:type="spellEnd"/>
      <w:r w:rsidRPr="008A1A33">
        <w:rPr>
          <w:rFonts w:ascii="Arial" w:hAnsi="Arial" w:cs="Arial"/>
          <w:color w:val="000000" w:themeColor="text1"/>
          <w:sz w:val="24"/>
          <w:szCs w:val="24"/>
        </w:rPr>
        <w:t xml:space="preserve"> usług </w:t>
      </w:r>
      <w:proofErr w:type="spellStart"/>
      <w:r w:rsidRPr="008A1A33">
        <w:rPr>
          <w:rFonts w:ascii="Arial" w:hAnsi="Arial" w:cs="Arial"/>
          <w:color w:val="000000" w:themeColor="text1"/>
          <w:sz w:val="24"/>
          <w:szCs w:val="24"/>
        </w:rPr>
        <w:t>gwarancyjnych</w:t>
      </w:r>
      <w:proofErr w:type="spellEnd"/>
      <w:r w:rsidRPr="008A1A33">
        <w:rPr>
          <w:rFonts w:ascii="Arial" w:hAnsi="Arial" w:cs="Arial"/>
          <w:color w:val="000000" w:themeColor="text1"/>
          <w:sz w:val="24"/>
          <w:szCs w:val="24"/>
        </w:rPr>
        <w:t xml:space="preserve"> i </w:t>
      </w:r>
      <w:proofErr w:type="spellStart"/>
      <w:r w:rsidRPr="008A1A33">
        <w:rPr>
          <w:rFonts w:ascii="Arial" w:hAnsi="Arial" w:cs="Arial"/>
          <w:color w:val="000000" w:themeColor="text1"/>
          <w:sz w:val="24"/>
          <w:szCs w:val="24"/>
        </w:rPr>
        <w:t>serwisowych</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wynikających</w:t>
      </w:r>
      <w:proofErr w:type="spellEnd"/>
      <w:r w:rsidRPr="008A1A33">
        <w:rPr>
          <w:rFonts w:ascii="Arial" w:hAnsi="Arial" w:cs="Arial"/>
          <w:color w:val="000000" w:themeColor="text1"/>
          <w:sz w:val="24"/>
          <w:szCs w:val="24"/>
        </w:rPr>
        <w:t xml:space="preserve"> z warunków </w:t>
      </w:r>
      <w:proofErr w:type="spellStart"/>
      <w:r w:rsidRPr="008A1A33">
        <w:rPr>
          <w:rFonts w:ascii="Arial" w:hAnsi="Arial" w:cs="Arial"/>
          <w:color w:val="000000" w:themeColor="text1"/>
          <w:sz w:val="24"/>
          <w:szCs w:val="24"/>
        </w:rPr>
        <w:t>udzielenia</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gwarancji</w:t>
      </w:r>
      <w:proofErr w:type="spellEnd"/>
      <w:r w:rsidRPr="008A1A33">
        <w:rPr>
          <w:rFonts w:ascii="Arial" w:hAnsi="Arial" w:cs="Arial"/>
          <w:color w:val="000000" w:themeColor="text1"/>
          <w:sz w:val="24"/>
          <w:szCs w:val="24"/>
        </w:rPr>
        <w:t xml:space="preserve"> (prawa i </w:t>
      </w:r>
      <w:proofErr w:type="spellStart"/>
      <w:r w:rsidRPr="008A1A33">
        <w:rPr>
          <w:rFonts w:ascii="Arial" w:hAnsi="Arial" w:cs="Arial"/>
          <w:color w:val="000000" w:themeColor="text1"/>
          <w:sz w:val="24"/>
          <w:szCs w:val="24"/>
        </w:rPr>
        <w:t>obowiązki</w:t>
      </w:r>
      <w:proofErr w:type="spellEnd"/>
      <w:r w:rsidRPr="008A1A33">
        <w:rPr>
          <w:rFonts w:ascii="Arial" w:hAnsi="Arial" w:cs="Arial"/>
          <w:color w:val="000000" w:themeColor="text1"/>
          <w:sz w:val="24"/>
          <w:szCs w:val="24"/>
        </w:rPr>
        <w:t xml:space="preserve"> stron </w:t>
      </w:r>
      <w:proofErr w:type="spellStart"/>
      <w:r w:rsidRPr="008A1A33">
        <w:rPr>
          <w:rFonts w:ascii="Arial" w:hAnsi="Arial" w:cs="Arial"/>
          <w:color w:val="000000" w:themeColor="text1"/>
          <w:sz w:val="24"/>
          <w:szCs w:val="24"/>
        </w:rPr>
        <w:t>regulować</w:t>
      </w:r>
      <w:proofErr w:type="spellEnd"/>
      <w:r w:rsidRPr="008A1A33">
        <w:rPr>
          <w:rFonts w:ascii="Arial" w:hAnsi="Arial" w:cs="Arial"/>
          <w:color w:val="000000" w:themeColor="text1"/>
          <w:sz w:val="24"/>
          <w:szCs w:val="24"/>
        </w:rPr>
        <w:t xml:space="preserve"> będzie </w:t>
      </w:r>
      <w:proofErr w:type="spellStart"/>
      <w:r w:rsidRPr="008A1A33">
        <w:rPr>
          <w:rFonts w:ascii="Arial" w:hAnsi="Arial" w:cs="Arial"/>
          <w:color w:val="000000" w:themeColor="text1"/>
          <w:sz w:val="24"/>
          <w:szCs w:val="24"/>
        </w:rPr>
        <w:t>umowa</w:t>
      </w:r>
      <w:proofErr w:type="spellEnd"/>
      <w:r w:rsidRPr="008A1A33">
        <w:rPr>
          <w:rFonts w:ascii="Arial" w:hAnsi="Arial" w:cs="Arial"/>
          <w:color w:val="000000" w:themeColor="text1"/>
          <w:sz w:val="24"/>
          <w:szCs w:val="24"/>
        </w:rPr>
        <w:t xml:space="preserve">). Okres </w:t>
      </w:r>
      <w:proofErr w:type="spellStart"/>
      <w:r w:rsidRPr="008A1A33">
        <w:rPr>
          <w:rFonts w:ascii="Arial" w:hAnsi="Arial" w:cs="Arial"/>
          <w:color w:val="000000" w:themeColor="text1"/>
          <w:sz w:val="24"/>
          <w:szCs w:val="24"/>
        </w:rPr>
        <w:t>gwarancji</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liczony</w:t>
      </w:r>
      <w:proofErr w:type="spellEnd"/>
      <w:r w:rsidRPr="008A1A33">
        <w:rPr>
          <w:rFonts w:ascii="Arial" w:hAnsi="Arial" w:cs="Arial"/>
          <w:color w:val="000000" w:themeColor="text1"/>
          <w:sz w:val="24"/>
          <w:szCs w:val="24"/>
        </w:rPr>
        <w:t xml:space="preserve"> będzie od dnia odbioru </w:t>
      </w:r>
      <w:proofErr w:type="spellStart"/>
      <w:r w:rsidRPr="008A1A33">
        <w:rPr>
          <w:rFonts w:ascii="Arial" w:hAnsi="Arial" w:cs="Arial"/>
          <w:color w:val="000000" w:themeColor="text1"/>
          <w:sz w:val="24"/>
          <w:szCs w:val="24"/>
        </w:rPr>
        <w:t>końcowego</w:t>
      </w:r>
      <w:proofErr w:type="spellEnd"/>
      <w:r w:rsidRPr="008A1A33">
        <w:rPr>
          <w:rFonts w:ascii="Arial" w:hAnsi="Arial" w:cs="Arial"/>
          <w:color w:val="000000" w:themeColor="text1"/>
          <w:sz w:val="24"/>
          <w:szCs w:val="24"/>
        </w:rPr>
        <w:t xml:space="preserve"> przedmiotu umowy na </w:t>
      </w:r>
      <w:proofErr w:type="spellStart"/>
      <w:r w:rsidRPr="008A1A33">
        <w:rPr>
          <w:rFonts w:ascii="Arial" w:hAnsi="Arial" w:cs="Arial"/>
          <w:color w:val="000000" w:themeColor="text1"/>
          <w:sz w:val="24"/>
          <w:szCs w:val="24"/>
        </w:rPr>
        <w:t>podstawie</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końcowego</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protokołu</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zdawczo</w:t>
      </w:r>
      <w:r w:rsidR="00DF0187">
        <w:rPr>
          <w:rFonts w:ascii="Arial" w:hAnsi="Arial" w:cs="Arial"/>
          <w:color w:val="000000" w:themeColor="text1"/>
          <w:sz w:val="24"/>
          <w:szCs w:val="24"/>
        </w:rPr>
        <w:t>-</w:t>
      </w:r>
      <w:r w:rsidRPr="008A1A33">
        <w:rPr>
          <w:rFonts w:ascii="Arial" w:hAnsi="Arial" w:cs="Arial"/>
          <w:color w:val="000000" w:themeColor="text1"/>
          <w:sz w:val="24"/>
          <w:szCs w:val="24"/>
        </w:rPr>
        <w:t>odbiorczego</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podpisanego</w:t>
      </w:r>
      <w:proofErr w:type="spellEnd"/>
      <w:r w:rsidRPr="008A1A33">
        <w:rPr>
          <w:rFonts w:ascii="Arial" w:hAnsi="Arial" w:cs="Arial"/>
          <w:color w:val="000000" w:themeColor="text1"/>
          <w:sz w:val="24"/>
          <w:szCs w:val="24"/>
        </w:rPr>
        <w:t xml:space="preserve"> przez </w:t>
      </w:r>
      <w:proofErr w:type="spellStart"/>
      <w:r w:rsidRPr="008A1A33">
        <w:rPr>
          <w:rFonts w:ascii="Arial" w:hAnsi="Arial" w:cs="Arial"/>
          <w:color w:val="000000" w:themeColor="text1"/>
          <w:sz w:val="24"/>
          <w:szCs w:val="24"/>
        </w:rPr>
        <w:t>Zamawiającego</w:t>
      </w:r>
      <w:proofErr w:type="spellEnd"/>
      <w:r w:rsidRPr="008A1A33">
        <w:rPr>
          <w:rFonts w:ascii="Arial" w:hAnsi="Arial" w:cs="Arial"/>
          <w:color w:val="000000" w:themeColor="text1"/>
          <w:sz w:val="24"/>
          <w:szCs w:val="24"/>
        </w:rPr>
        <w:t xml:space="preserve"> i </w:t>
      </w:r>
      <w:proofErr w:type="spellStart"/>
      <w:r w:rsidRPr="008A1A33">
        <w:rPr>
          <w:rFonts w:ascii="Arial" w:hAnsi="Arial" w:cs="Arial"/>
          <w:color w:val="000000" w:themeColor="text1"/>
          <w:sz w:val="24"/>
          <w:szCs w:val="24"/>
        </w:rPr>
        <w:t>Oferującego</w:t>
      </w:r>
      <w:proofErr w:type="spellEnd"/>
      <w:r w:rsidRPr="008A1A33">
        <w:rPr>
          <w:rFonts w:ascii="Arial" w:hAnsi="Arial" w:cs="Arial"/>
          <w:color w:val="000000" w:themeColor="text1"/>
          <w:sz w:val="24"/>
          <w:szCs w:val="24"/>
        </w:rPr>
        <w:t xml:space="preserve">. W </w:t>
      </w:r>
      <w:proofErr w:type="spellStart"/>
      <w:r w:rsidRPr="008A1A33">
        <w:rPr>
          <w:rFonts w:ascii="Arial" w:hAnsi="Arial" w:cs="Arial"/>
          <w:color w:val="000000" w:themeColor="text1"/>
          <w:sz w:val="24"/>
          <w:szCs w:val="24"/>
        </w:rPr>
        <w:t>ramach</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serwisu</w:t>
      </w:r>
      <w:proofErr w:type="spellEnd"/>
      <w:r w:rsidRPr="008A1A33">
        <w:rPr>
          <w:rFonts w:ascii="Arial" w:hAnsi="Arial" w:cs="Arial"/>
          <w:color w:val="000000" w:themeColor="text1"/>
          <w:sz w:val="24"/>
          <w:szCs w:val="24"/>
        </w:rPr>
        <w:t xml:space="preserve"> </w:t>
      </w:r>
      <w:proofErr w:type="spellStart"/>
      <w:r w:rsidRPr="008A1A33">
        <w:rPr>
          <w:rFonts w:ascii="Arial" w:hAnsi="Arial" w:cs="Arial"/>
          <w:color w:val="000000" w:themeColor="text1"/>
          <w:sz w:val="24"/>
          <w:szCs w:val="24"/>
        </w:rPr>
        <w:t>gwarancyjnego</w:t>
      </w:r>
      <w:proofErr w:type="spellEnd"/>
      <w:r w:rsidRPr="008A1A33">
        <w:rPr>
          <w:rFonts w:ascii="Arial" w:hAnsi="Arial" w:cs="Arial"/>
          <w:color w:val="000000" w:themeColor="text1"/>
          <w:sz w:val="24"/>
          <w:szCs w:val="24"/>
        </w:rPr>
        <w:t xml:space="preserve"> na przedmiot zamówienia, Wykonawca </w:t>
      </w:r>
      <w:proofErr w:type="spellStart"/>
      <w:r w:rsidRPr="008A1A33">
        <w:rPr>
          <w:rFonts w:ascii="Arial" w:hAnsi="Arial" w:cs="Arial"/>
          <w:color w:val="000000" w:themeColor="text1"/>
          <w:sz w:val="24"/>
          <w:szCs w:val="24"/>
        </w:rPr>
        <w:t>zapewni</w:t>
      </w:r>
      <w:proofErr w:type="spellEnd"/>
      <w:r w:rsidRPr="008A1A33">
        <w:rPr>
          <w:rFonts w:ascii="Arial" w:hAnsi="Arial" w:cs="Arial"/>
          <w:color w:val="000000" w:themeColor="text1"/>
          <w:sz w:val="24"/>
          <w:szCs w:val="24"/>
        </w:rPr>
        <w:t xml:space="preserve"> w </w:t>
      </w:r>
      <w:proofErr w:type="spellStart"/>
      <w:r w:rsidRPr="008A1A33">
        <w:rPr>
          <w:rFonts w:ascii="Arial" w:hAnsi="Arial" w:cs="Arial"/>
          <w:color w:val="000000" w:themeColor="text1"/>
          <w:sz w:val="24"/>
          <w:szCs w:val="24"/>
        </w:rPr>
        <w:t>szczególności</w:t>
      </w:r>
      <w:proofErr w:type="spellEnd"/>
      <w:r w:rsidRPr="008A1A33">
        <w:rPr>
          <w:rFonts w:ascii="Arial" w:hAnsi="Arial" w:cs="Arial"/>
          <w:color w:val="000000" w:themeColor="text1"/>
          <w:sz w:val="24"/>
          <w:szCs w:val="24"/>
        </w:rPr>
        <w:t xml:space="preserve">: </w:t>
      </w:r>
    </w:p>
    <w:p w14:paraId="16DC7C2A" w14:textId="77777777" w:rsidR="00B8458C" w:rsidRDefault="008A1A33" w:rsidP="00B8458C">
      <w:pPr>
        <w:pStyle w:val="Akapitzlist"/>
        <w:widowControl w:val="0"/>
        <w:numPr>
          <w:ilvl w:val="0"/>
          <w:numId w:val="50"/>
        </w:numPr>
        <w:spacing w:after="0"/>
        <w:ind w:right="20"/>
        <w:jc w:val="both"/>
        <w:rPr>
          <w:rFonts w:ascii="Arial" w:hAnsi="Arial" w:cs="Arial"/>
          <w:color w:val="000000" w:themeColor="text1"/>
          <w:sz w:val="24"/>
          <w:szCs w:val="24"/>
        </w:rPr>
      </w:pPr>
      <w:proofErr w:type="spellStart"/>
      <w:r w:rsidRPr="00B8458C">
        <w:rPr>
          <w:rFonts w:ascii="Arial" w:hAnsi="Arial" w:cs="Arial"/>
          <w:color w:val="000000" w:themeColor="text1"/>
          <w:sz w:val="24"/>
          <w:szCs w:val="24"/>
        </w:rPr>
        <w:t>usuwanie</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awarii</w:t>
      </w:r>
      <w:proofErr w:type="spellEnd"/>
      <w:r w:rsidRPr="00B8458C">
        <w:rPr>
          <w:rFonts w:ascii="Arial" w:hAnsi="Arial" w:cs="Arial"/>
          <w:color w:val="000000" w:themeColor="text1"/>
          <w:sz w:val="24"/>
          <w:szCs w:val="24"/>
        </w:rPr>
        <w:t xml:space="preserve"> i wad </w:t>
      </w:r>
      <w:proofErr w:type="spellStart"/>
      <w:r w:rsidRPr="00B8458C">
        <w:rPr>
          <w:rFonts w:ascii="Arial" w:hAnsi="Arial" w:cs="Arial"/>
          <w:color w:val="000000" w:themeColor="text1"/>
          <w:sz w:val="24"/>
          <w:szCs w:val="24"/>
        </w:rPr>
        <w:t>stwierdzonych</w:t>
      </w:r>
      <w:proofErr w:type="spellEnd"/>
      <w:r w:rsidRPr="00B8458C">
        <w:rPr>
          <w:rFonts w:ascii="Arial" w:hAnsi="Arial" w:cs="Arial"/>
          <w:color w:val="000000" w:themeColor="text1"/>
          <w:sz w:val="24"/>
          <w:szCs w:val="24"/>
        </w:rPr>
        <w:t xml:space="preserve"> w </w:t>
      </w:r>
      <w:proofErr w:type="spellStart"/>
      <w:r w:rsidRPr="00B8458C">
        <w:rPr>
          <w:rFonts w:ascii="Arial" w:hAnsi="Arial" w:cs="Arial"/>
          <w:color w:val="000000" w:themeColor="text1"/>
          <w:sz w:val="24"/>
          <w:szCs w:val="24"/>
        </w:rPr>
        <w:t>przedmiocie</w:t>
      </w:r>
      <w:proofErr w:type="spellEnd"/>
      <w:r w:rsidRPr="00B8458C">
        <w:rPr>
          <w:rFonts w:ascii="Arial" w:hAnsi="Arial" w:cs="Arial"/>
          <w:color w:val="000000" w:themeColor="text1"/>
          <w:sz w:val="24"/>
          <w:szCs w:val="24"/>
        </w:rPr>
        <w:t xml:space="preserve"> zamówienia, </w:t>
      </w:r>
    </w:p>
    <w:p w14:paraId="04637DD5" w14:textId="77777777" w:rsidR="00B8458C" w:rsidRDefault="008A1A33" w:rsidP="00B8458C">
      <w:pPr>
        <w:pStyle w:val="Akapitzlist"/>
        <w:widowControl w:val="0"/>
        <w:numPr>
          <w:ilvl w:val="0"/>
          <w:numId w:val="50"/>
        </w:numPr>
        <w:spacing w:after="0"/>
        <w:ind w:right="20"/>
        <w:jc w:val="both"/>
        <w:rPr>
          <w:rFonts w:ascii="Arial" w:hAnsi="Arial" w:cs="Arial"/>
          <w:color w:val="000000" w:themeColor="text1"/>
          <w:sz w:val="24"/>
          <w:szCs w:val="24"/>
        </w:rPr>
      </w:pPr>
      <w:proofErr w:type="spellStart"/>
      <w:r w:rsidRPr="00B8458C">
        <w:rPr>
          <w:rFonts w:ascii="Arial" w:hAnsi="Arial" w:cs="Arial"/>
          <w:color w:val="000000" w:themeColor="text1"/>
          <w:sz w:val="24"/>
          <w:szCs w:val="24"/>
        </w:rPr>
        <w:t>bieżącą</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pomoc</w:t>
      </w:r>
      <w:proofErr w:type="spellEnd"/>
      <w:r w:rsidRPr="00B8458C">
        <w:rPr>
          <w:rFonts w:ascii="Arial" w:hAnsi="Arial" w:cs="Arial"/>
          <w:color w:val="000000" w:themeColor="text1"/>
          <w:sz w:val="24"/>
          <w:szCs w:val="24"/>
        </w:rPr>
        <w:t xml:space="preserve"> w </w:t>
      </w:r>
      <w:proofErr w:type="spellStart"/>
      <w:r w:rsidRPr="00B8458C">
        <w:rPr>
          <w:rFonts w:ascii="Arial" w:hAnsi="Arial" w:cs="Arial"/>
          <w:color w:val="000000" w:themeColor="text1"/>
          <w:sz w:val="24"/>
          <w:szCs w:val="24"/>
        </w:rPr>
        <w:t>eksploatacji</w:t>
      </w:r>
      <w:proofErr w:type="spellEnd"/>
      <w:r w:rsidRPr="00B8458C">
        <w:rPr>
          <w:rFonts w:ascii="Arial" w:hAnsi="Arial" w:cs="Arial"/>
          <w:color w:val="000000" w:themeColor="text1"/>
          <w:sz w:val="24"/>
          <w:szCs w:val="24"/>
        </w:rPr>
        <w:t xml:space="preserve"> przedmiotu zamówienia, </w:t>
      </w:r>
    </w:p>
    <w:p w14:paraId="401B06CD" w14:textId="77777777" w:rsidR="00B8458C" w:rsidRDefault="008A1A33" w:rsidP="00B8458C">
      <w:pPr>
        <w:pStyle w:val="Akapitzlist"/>
        <w:widowControl w:val="0"/>
        <w:numPr>
          <w:ilvl w:val="0"/>
          <w:numId w:val="50"/>
        </w:numPr>
        <w:spacing w:after="0"/>
        <w:ind w:right="20"/>
        <w:jc w:val="both"/>
        <w:rPr>
          <w:rFonts w:ascii="Arial" w:hAnsi="Arial" w:cs="Arial"/>
          <w:color w:val="000000" w:themeColor="text1"/>
          <w:sz w:val="24"/>
          <w:szCs w:val="24"/>
        </w:rPr>
      </w:pPr>
      <w:proofErr w:type="spellStart"/>
      <w:r w:rsidRPr="00B8458C">
        <w:rPr>
          <w:rFonts w:ascii="Arial" w:hAnsi="Arial" w:cs="Arial"/>
          <w:color w:val="000000" w:themeColor="text1"/>
          <w:sz w:val="24"/>
          <w:szCs w:val="24"/>
        </w:rPr>
        <w:t>obsługę</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telefoniczną</w:t>
      </w:r>
      <w:proofErr w:type="spellEnd"/>
      <w:r w:rsidRPr="00B8458C">
        <w:rPr>
          <w:rFonts w:ascii="Arial" w:hAnsi="Arial" w:cs="Arial"/>
          <w:color w:val="000000" w:themeColor="text1"/>
          <w:sz w:val="24"/>
          <w:szCs w:val="24"/>
        </w:rPr>
        <w:t xml:space="preserve"> i </w:t>
      </w:r>
      <w:proofErr w:type="spellStart"/>
      <w:r w:rsidRPr="00B8458C">
        <w:rPr>
          <w:rFonts w:ascii="Arial" w:hAnsi="Arial" w:cs="Arial"/>
          <w:color w:val="000000" w:themeColor="text1"/>
          <w:sz w:val="24"/>
          <w:szCs w:val="24"/>
        </w:rPr>
        <w:t>internetową</w:t>
      </w:r>
      <w:proofErr w:type="spellEnd"/>
      <w:r w:rsidRPr="00B8458C">
        <w:rPr>
          <w:rFonts w:ascii="Arial" w:hAnsi="Arial" w:cs="Arial"/>
          <w:color w:val="000000" w:themeColor="text1"/>
          <w:sz w:val="24"/>
          <w:szCs w:val="24"/>
        </w:rPr>
        <w:t xml:space="preserve"> w </w:t>
      </w:r>
      <w:proofErr w:type="spellStart"/>
      <w:r w:rsidRPr="00B8458C">
        <w:rPr>
          <w:rFonts w:ascii="Arial" w:hAnsi="Arial" w:cs="Arial"/>
          <w:color w:val="000000" w:themeColor="text1"/>
          <w:sz w:val="24"/>
          <w:szCs w:val="24"/>
        </w:rPr>
        <w:t>każdy</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dzień</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roboczy</w:t>
      </w:r>
      <w:proofErr w:type="spellEnd"/>
      <w:r w:rsidRPr="00B8458C">
        <w:rPr>
          <w:rFonts w:ascii="Arial" w:hAnsi="Arial" w:cs="Arial"/>
          <w:color w:val="000000" w:themeColor="text1"/>
          <w:sz w:val="24"/>
          <w:szCs w:val="24"/>
        </w:rPr>
        <w:t xml:space="preserve"> oraz </w:t>
      </w:r>
      <w:proofErr w:type="spellStart"/>
      <w:r w:rsidRPr="00B8458C">
        <w:rPr>
          <w:rFonts w:ascii="Arial" w:hAnsi="Arial" w:cs="Arial"/>
          <w:color w:val="000000" w:themeColor="text1"/>
          <w:sz w:val="24"/>
          <w:szCs w:val="24"/>
        </w:rPr>
        <w:t>przegląd</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gwarancyjny</w:t>
      </w:r>
      <w:proofErr w:type="spellEnd"/>
      <w:r w:rsidRPr="00B8458C">
        <w:rPr>
          <w:rFonts w:ascii="Arial" w:hAnsi="Arial" w:cs="Arial"/>
          <w:color w:val="000000" w:themeColor="text1"/>
          <w:sz w:val="24"/>
          <w:szCs w:val="24"/>
        </w:rPr>
        <w:t xml:space="preserve">. </w:t>
      </w:r>
    </w:p>
    <w:p w14:paraId="6AC91FE7" w14:textId="77777777" w:rsidR="00B8458C" w:rsidRDefault="00B8458C" w:rsidP="00B8458C">
      <w:pPr>
        <w:widowControl w:val="0"/>
        <w:spacing w:after="0"/>
        <w:ind w:right="20"/>
        <w:jc w:val="both"/>
        <w:rPr>
          <w:rFonts w:ascii="Arial" w:hAnsi="Arial" w:cs="Arial"/>
          <w:color w:val="000000" w:themeColor="text1"/>
          <w:sz w:val="24"/>
          <w:szCs w:val="24"/>
        </w:rPr>
      </w:pPr>
    </w:p>
    <w:p w14:paraId="4690DF0C" w14:textId="3D16859C" w:rsidR="00160704" w:rsidRDefault="008A1A33" w:rsidP="00B8458C">
      <w:pPr>
        <w:widowControl w:val="0"/>
        <w:spacing w:after="0"/>
        <w:ind w:right="20"/>
        <w:jc w:val="both"/>
        <w:rPr>
          <w:rFonts w:ascii="Arial" w:hAnsi="Arial" w:cs="Arial"/>
          <w:color w:val="000000" w:themeColor="text1"/>
          <w:sz w:val="24"/>
          <w:szCs w:val="24"/>
        </w:rPr>
      </w:pPr>
      <w:proofErr w:type="spellStart"/>
      <w:r w:rsidRPr="00B8458C">
        <w:rPr>
          <w:rFonts w:ascii="Arial" w:hAnsi="Arial" w:cs="Arial"/>
          <w:color w:val="000000" w:themeColor="text1"/>
          <w:sz w:val="24"/>
          <w:szCs w:val="24"/>
        </w:rPr>
        <w:t>Gwarancja</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obejmowała</w:t>
      </w:r>
      <w:proofErr w:type="spellEnd"/>
      <w:r w:rsidRPr="00B8458C">
        <w:rPr>
          <w:rFonts w:ascii="Arial" w:hAnsi="Arial" w:cs="Arial"/>
          <w:color w:val="000000" w:themeColor="text1"/>
          <w:sz w:val="24"/>
          <w:szCs w:val="24"/>
        </w:rPr>
        <w:t xml:space="preserve"> będzie </w:t>
      </w:r>
      <w:proofErr w:type="spellStart"/>
      <w:r w:rsidRPr="00B8458C">
        <w:rPr>
          <w:rFonts w:ascii="Arial" w:hAnsi="Arial" w:cs="Arial"/>
          <w:color w:val="000000" w:themeColor="text1"/>
          <w:sz w:val="24"/>
          <w:szCs w:val="24"/>
        </w:rPr>
        <w:t>wady</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prawne</w:t>
      </w:r>
      <w:proofErr w:type="spellEnd"/>
      <w:r w:rsidRPr="00B8458C">
        <w:rPr>
          <w:rFonts w:ascii="Arial" w:hAnsi="Arial" w:cs="Arial"/>
          <w:color w:val="000000" w:themeColor="text1"/>
          <w:sz w:val="24"/>
          <w:szCs w:val="24"/>
        </w:rPr>
        <w:t xml:space="preserve"> i </w:t>
      </w:r>
      <w:proofErr w:type="spellStart"/>
      <w:r w:rsidRPr="00B8458C">
        <w:rPr>
          <w:rFonts w:ascii="Arial" w:hAnsi="Arial" w:cs="Arial"/>
          <w:color w:val="000000" w:themeColor="text1"/>
          <w:sz w:val="24"/>
          <w:szCs w:val="24"/>
        </w:rPr>
        <w:t>fizyczne</w:t>
      </w:r>
      <w:proofErr w:type="spellEnd"/>
      <w:r w:rsidRPr="00B8458C">
        <w:rPr>
          <w:rFonts w:ascii="Arial" w:hAnsi="Arial" w:cs="Arial"/>
          <w:color w:val="000000" w:themeColor="text1"/>
          <w:sz w:val="24"/>
          <w:szCs w:val="24"/>
        </w:rPr>
        <w:t xml:space="preserve"> oraz </w:t>
      </w:r>
      <w:proofErr w:type="spellStart"/>
      <w:r w:rsidRPr="00B8458C">
        <w:rPr>
          <w:rFonts w:ascii="Arial" w:hAnsi="Arial" w:cs="Arial"/>
          <w:color w:val="000000" w:themeColor="text1"/>
          <w:sz w:val="24"/>
          <w:szCs w:val="24"/>
        </w:rPr>
        <w:t>określała</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obowiązki</w:t>
      </w:r>
      <w:proofErr w:type="spellEnd"/>
      <w:r w:rsidRPr="00B8458C">
        <w:rPr>
          <w:rFonts w:ascii="Arial" w:hAnsi="Arial" w:cs="Arial"/>
          <w:color w:val="000000" w:themeColor="text1"/>
          <w:sz w:val="24"/>
          <w:szCs w:val="24"/>
        </w:rPr>
        <w:t xml:space="preserve"> Wykonawcy (</w:t>
      </w:r>
      <w:proofErr w:type="spellStart"/>
      <w:r w:rsidRPr="00B8458C">
        <w:rPr>
          <w:rFonts w:ascii="Arial" w:hAnsi="Arial" w:cs="Arial"/>
          <w:color w:val="000000" w:themeColor="text1"/>
          <w:sz w:val="24"/>
          <w:szCs w:val="24"/>
        </w:rPr>
        <w:t>gwaranta</w:t>
      </w:r>
      <w:proofErr w:type="spellEnd"/>
      <w:r w:rsidRPr="00B8458C">
        <w:rPr>
          <w:rFonts w:ascii="Arial" w:hAnsi="Arial" w:cs="Arial"/>
          <w:color w:val="000000" w:themeColor="text1"/>
          <w:sz w:val="24"/>
          <w:szCs w:val="24"/>
        </w:rPr>
        <w:t xml:space="preserve">), w </w:t>
      </w:r>
      <w:proofErr w:type="spellStart"/>
      <w:r w:rsidRPr="00B8458C">
        <w:rPr>
          <w:rFonts w:ascii="Arial" w:hAnsi="Arial" w:cs="Arial"/>
          <w:color w:val="000000" w:themeColor="text1"/>
          <w:sz w:val="24"/>
          <w:szCs w:val="24"/>
        </w:rPr>
        <w:t>przypadku</w:t>
      </w:r>
      <w:proofErr w:type="spellEnd"/>
      <w:r w:rsidRPr="00B8458C">
        <w:rPr>
          <w:rFonts w:ascii="Arial" w:hAnsi="Arial" w:cs="Arial"/>
          <w:color w:val="000000" w:themeColor="text1"/>
          <w:sz w:val="24"/>
          <w:szCs w:val="24"/>
        </w:rPr>
        <w:t xml:space="preserve"> ich </w:t>
      </w:r>
      <w:proofErr w:type="spellStart"/>
      <w:r w:rsidRPr="00B8458C">
        <w:rPr>
          <w:rFonts w:ascii="Arial" w:hAnsi="Arial" w:cs="Arial"/>
          <w:color w:val="000000" w:themeColor="text1"/>
          <w:sz w:val="24"/>
          <w:szCs w:val="24"/>
        </w:rPr>
        <w:t>ujawnienia</w:t>
      </w:r>
      <w:proofErr w:type="spellEnd"/>
      <w:r w:rsidRPr="00B8458C">
        <w:rPr>
          <w:rFonts w:ascii="Arial" w:hAnsi="Arial" w:cs="Arial"/>
          <w:color w:val="000000" w:themeColor="text1"/>
          <w:sz w:val="24"/>
          <w:szCs w:val="24"/>
        </w:rPr>
        <w:t xml:space="preserve">, polegające m.in. na </w:t>
      </w:r>
      <w:proofErr w:type="spellStart"/>
      <w:r w:rsidRPr="00B8458C">
        <w:rPr>
          <w:rFonts w:ascii="Arial" w:hAnsi="Arial" w:cs="Arial"/>
          <w:color w:val="000000" w:themeColor="text1"/>
          <w:sz w:val="24"/>
          <w:szCs w:val="24"/>
        </w:rPr>
        <w:t>usunięciu</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niezwłocznie</w:t>
      </w:r>
      <w:proofErr w:type="spellEnd"/>
      <w:r w:rsidRPr="00B8458C">
        <w:rPr>
          <w:rFonts w:ascii="Arial" w:hAnsi="Arial" w:cs="Arial"/>
          <w:color w:val="000000" w:themeColor="text1"/>
          <w:sz w:val="24"/>
          <w:szCs w:val="24"/>
        </w:rPr>
        <w:t xml:space="preserve">, nie </w:t>
      </w:r>
      <w:proofErr w:type="spellStart"/>
      <w:r w:rsidRPr="00B8458C">
        <w:rPr>
          <w:rFonts w:ascii="Arial" w:hAnsi="Arial" w:cs="Arial"/>
          <w:color w:val="000000" w:themeColor="text1"/>
          <w:sz w:val="24"/>
          <w:szCs w:val="24"/>
        </w:rPr>
        <w:t>później</w:t>
      </w:r>
      <w:proofErr w:type="spellEnd"/>
      <w:r w:rsidRPr="00B8458C">
        <w:rPr>
          <w:rFonts w:ascii="Arial" w:hAnsi="Arial" w:cs="Arial"/>
          <w:color w:val="000000" w:themeColor="text1"/>
          <w:sz w:val="24"/>
          <w:szCs w:val="24"/>
        </w:rPr>
        <w:t xml:space="preserve"> niż w terminie 14 </w:t>
      </w:r>
      <w:proofErr w:type="spellStart"/>
      <w:r w:rsidRPr="00B8458C">
        <w:rPr>
          <w:rFonts w:ascii="Arial" w:hAnsi="Arial" w:cs="Arial"/>
          <w:color w:val="000000" w:themeColor="text1"/>
          <w:sz w:val="24"/>
          <w:szCs w:val="24"/>
        </w:rPr>
        <w:t>dni</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błędów</w:t>
      </w:r>
      <w:proofErr w:type="spellEnd"/>
      <w:r w:rsidRPr="00B8458C">
        <w:rPr>
          <w:rFonts w:ascii="Arial" w:hAnsi="Arial" w:cs="Arial"/>
          <w:color w:val="000000" w:themeColor="text1"/>
          <w:sz w:val="24"/>
          <w:szCs w:val="24"/>
        </w:rPr>
        <w:t xml:space="preserve"> w </w:t>
      </w:r>
      <w:proofErr w:type="spellStart"/>
      <w:r w:rsidRPr="00B8458C">
        <w:rPr>
          <w:rFonts w:ascii="Arial" w:hAnsi="Arial" w:cs="Arial"/>
          <w:color w:val="000000" w:themeColor="text1"/>
          <w:sz w:val="24"/>
          <w:szCs w:val="24"/>
        </w:rPr>
        <w:t>oprogramowaniu</w:t>
      </w:r>
      <w:proofErr w:type="spellEnd"/>
      <w:r w:rsidRPr="00B8458C">
        <w:rPr>
          <w:rFonts w:ascii="Arial" w:hAnsi="Arial" w:cs="Arial"/>
          <w:color w:val="000000" w:themeColor="text1"/>
          <w:sz w:val="24"/>
          <w:szCs w:val="24"/>
        </w:rPr>
        <w:t xml:space="preserve"> systemu IT lub </w:t>
      </w:r>
      <w:proofErr w:type="spellStart"/>
      <w:r w:rsidRPr="00B8458C">
        <w:rPr>
          <w:rFonts w:ascii="Arial" w:hAnsi="Arial" w:cs="Arial"/>
          <w:color w:val="000000" w:themeColor="text1"/>
          <w:sz w:val="24"/>
          <w:szCs w:val="24"/>
        </w:rPr>
        <w:t>dostarczeniu</w:t>
      </w:r>
      <w:proofErr w:type="spellEnd"/>
      <w:r w:rsidRPr="00B8458C">
        <w:rPr>
          <w:rFonts w:ascii="Arial" w:hAnsi="Arial" w:cs="Arial"/>
          <w:color w:val="000000" w:themeColor="text1"/>
          <w:sz w:val="24"/>
          <w:szCs w:val="24"/>
        </w:rPr>
        <w:t xml:space="preserve"> ich </w:t>
      </w:r>
      <w:proofErr w:type="spellStart"/>
      <w:r w:rsidRPr="00B8458C">
        <w:rPr>
          <w:rFonts w:ascii="Arial" w:hAnsi="Arial" w:cs="Arial"/>
          <w:color w:val="000000" w:themeColor="text1"/>
          <w:sz w:val="24"/>
          <w:szCs w:val="24"/>
        </w:rPr>
        <w:t>nowej</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wersji</w:t>
      </w:r>
      <w:proofErr w:type="spellEnd"/>
      <w:r w:rsidRPr="00B8458C">
        <w:rPr>
          <w:rFonts w:ascii="Arial" w:hAnsi="Arial" w:cs="Arial"/>
          <w:color w:val="000000" w:themeColor="text1"/>
          <w:sz w:val="24"/>
          <w:szCs w:val="24"/>
        </w:rPr>
        <w:t xml:space="preserve">. W </w:t>
      </w:r>
      <w:proofErr w:type="spellStart"/>
      <w:r w:rsidRPr="00B8458C">
        <w:rPr>
          <w:rFonts w:ascii="Arial" w:hAnsi="Arial" w:cs="Arial"/>
          <w:color w:val="000000" w:themeColor="text1"/>
          <w:sz w:val="24"/>
          <w:szCs w:val="24"/>
        </w:rPr>
        <w:t>ramach</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gwarancji</w:t>
      </w:r>
      <w:proofErr w:type="spellEnd"/>
      <w:r w:rsidRPr="00B8458C">
        <w:rPr>
          <w:rFonts w:ascii="Arial" w:hAnsi="Arial" w:cs="Arial"/>
          <w:color w:val="000000" w:themeColor="text1"/>
          <w:sz w:val="24"/>
          <w:szCs w:val="24"/>
        </w:rPr>
        <w:t xml:space="preserve"> Wykonawca </w:t>
      </w:r>
      <w:proofErr w:type="spellStart"/>
      <w:r w:rsidRPr="00B8458C">
        <w:rPr>
          <w:rFonts w:ascii="Arial" w:hAnsi="Arial" w:cs="Arial"/>
          <w:color w:val="000000" w:themeColor="text1"/>
          <w:sz w:val="24"/>
          <w:szCs w:val="24"/>
        </w:rPr>
        <w:t>zapewni</w:t>
      </w:r>
      <w:proofErr w:type="spellEnd"/>
      <w:r w:rsidRPr="00B8458C">
        <w:rPr>
          <w:rFonts w:ascii="Arial" w:hAnsi="Arial" w:cs="Arial"/>
          <w:color w:val="000000" w:themeColor="text1"/>
          <w:sz w:val="24"/>
          <w:szCs w:val="24"/>
        </w:rPr>
        <w:t xml:space="preserve">, że system zostanie </w:t>
      </w:r>
      <w:proofErr w:type="spellStart"/>
      <w:r w:rsidRPr="00B8458C">
        <w:rPr>
          <w:rFonts w:ascii="Arial" w:hAnsi="Arial" w:cs="Arial"/>
          <w:color w:val="000000" w:themeColor="text1"/>
          <w:sz w:val="24"/>
          <w:szCs w:val="24"/>
        </w:rPr>
        <w:t>zaprojektowany</w:t>
      </w:r>
      <w:proofErr w:type="spellEnd"/>
      <w:r w:rsidRPr="00B8458C">
        <w:rPr>
          <w:rFonts w:ascii="Arial" w:hAnsi="Arial" w:cs="Arial"/>
          <w:color w:val="000000" w:themeColor="text1"/>
          <w:sz w:val="24"/>
          <w:szCs w:val="24"/>
        </w:rPr>
        <w:t xml:space="preserve"> i </w:t>
      </w:r>
      <w:proofErr w:type="spellStart"/>
      <w:r w:rsidRPr="00B8458C">
        <w:rPr>
          <w:rFonts w:ascii="Arial" w:hAnsi="Arial" w:cs="Arial"/>
          <w:color w:val="000000" w:themeColor="text1"/>
          <w:sz w:val="24"/>
          <w:szCs w:val="24"/>
        </w:rPr>
        <w:t>wykonany</w:t>
      </w:r>
      <w:proofErr w:type="spellEnd"/>
      <w:r w:rsidRPr="00B8458C">
        <w:rPr>
          <w:rFonts w:ascii="Arial" w:hAnsi="Arial" w:cs="Arial"/>
          <w:color w:val="000000" w:themeColor="text1"/>
          <w:sz w:val="24"/>
          <w:szCs w:val="24"/>
        </w:rPr>
        <w:t xml:space="preserve"> z </w:t>
      </w:r>
      <w:proofErr w:type="spellStart"/>
      <w:r w:rsidRPr="00B8458C">
        <w:rPr>
          <w:rFonts w:ascii="Arial" w:hAnsi="Arial" w:cs="Arial"/>
          <w:color w:val="000000" w:themeColor="text1"/>
          <w:sz w:val="24"/>
          <w:szCs w:val="24"/>
        </w:rPr>
        <w:t>należytą</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starannością</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zgodnie</w:t>
      </w:r>
      <w:proofErr w:type="spellEnd"/>
      <w:r w:rsidRPr="00B8458C">
        <w:rPr>
          <w:rFonts w:ascii="Arial" w:hAnsi="Arial" w:cs="Arial"/>
          <w:color w:val="000000" w:themeColor="text1"/>
          <w:sz w:val="24"/>
          <w:szCs w:val="24"/>
        </w:rPr>
        <w:t xml:space="preserve"> z </w:t>
      </w:r>
      <w:proofErr w:type="spellStart"/>
      <w:r w:rsidRPr="00B8458C">
        <w:rPr>
          <w:rFonts w:ascii="Arial" w:hAnsi="Arial" w:cs="Arial"/>
          <w:color w:val="000000" w:themeColor="text1"/>
          <w:sz w:val="24"/>
          <w:szCs w:val="24"/>
        </w:rPr>
        <w:t>zasadami</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dobrych</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praktyk</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właściwymi</w:t>
      </w:r>
      <w:proofErr w:type="spellEnd"/>
      <w:r w:rsidRPr="00B8458C">
        <w:rPr>
          <w:rFonts w:ascii="Arial" w:hAnsi="Arial" w:cs="Arial"/>
          <w:color w:val="000000" w:themeColor="text1"/>
          <w:sz w:val="24"/>
          <w:szCs w:val="24"/>
        </w:rPr>
        <w:t xml:space="preserve"> dla projektowania i </w:t>
      </w:r>
      <w:proofErr w:type="spellStart"/>
      <w:r w:rsidRPr="00B8458C">
        <w:rPr>
          <w:rFonts w:ascii="Arial" w:hAnsi="Arial" w:cs="Arial"/>
          <w:color w:val="000000" w:themeColor="text1"/>
          <w:sz w:val="24"/>
          <w:szCs w:val="24"/>
        </w:rPr>
        <w:t>wykonywania</w:t>
      </w:r>
      <w:proofErr w:type="spellEnd"/>
      <w:r w:rsidRPr="00B8458C">
        <w:rPr>
          <w:rFonts w:ascii="Arial" w:hAnsi="Arial" w:cs="Arial"/>
          <w:color w:val="000000" w:themeColor="text1"/>
          <w:sz w:val="24"/>
          <w:szCs w:val="24"/>
        </w:rPr>
        <w:t xml:space="preserve"> </w:t>
      </w:r>
      <w:proofErr w:type="spellStart"/>
      <w:r w:rsidRPr="00B8458C">
        <w:rPr>
          <w:rFonts w:ascii="Arial" w:hAnsi="Arial" w:cs="Arial"/>
          <w:color w:val="000000" w:themeColor="text1"/>
          <w:sz w:val="24"/>
          <w:szCs w:val="24"/>
        </w:rPr>
        <w:t>systemów</w:t>
      </w:r>
      <w:proofErr w:type="spellEnd"/>
      <w:r w:rsidRPr="00B8458C">
        <w:rPr>
          <w:rFonts w:ascii="Arial" w:hAnsi="Arial" w:cs="Arial"/>
          <w:color w:val="000000" w:themeColor="text1"/>
          <w:sz w:val="24"/>
          <w:szCs w:val="24"/>
        </w:rPr>
        <w:t xml:space="preserve"> IT, w </w:t>
      </w:r>
      <w:proofErr w:type="spellStart"/>
      <w:r w:rsidRPr="00B8458C">
        <w:rPr>
          <w:rFonts w:ascii="Arial" w:hAnsi="Arial" w:cs="Arial"/>
          <w:color w:val="000000" w:themeColor="text1"/>
          <w:sz w:val="24"/>
          <w:szCs w:val="24"/>
        </w:rPr>
        <w:t>szczególności</w:t>
      </w:r>
      <w:proofErr w:type="spellEnd"/>
      <w:r w:rsidRPr="00B8458C">
        <w:rPr>
          <w:rFonts w:ascii="Arial" w:hAnsi="Arial" w:cs="Arial"/>
          <w:color w:val="000000" w:themeColor="text1"/>
          <w:sz w:val="24"/>
          <w:szCs w:val="24"/>
        </w:rPr>
        <w:t xml:space="preserve"> że: </w:t>
      </w:r>
    </w:p>
    <w:p w14:paraId="3D6A5BCF" w14:textId="77777777" w:rsidR="00160704" w:rsidRDefault="00160704" w:rsidP="00160704">
      <w:pPr>
        <w:pStyle w:val="Akapitzlist"/>
        <w:widowControl w:val="0"/>
        <w:numPr>
          <w:ilvl w:val="0"/>
          <w:numId w:val="50"/>
        </w:numPr>
        <w:spacing w:after="0"/>
        <w:ind w:right="20"/>
        <w:jc w:val="both"/>
        <w:rPr>
          <w:rFonts w:ascii="Arial" w:hAnsi="Arial" w:cs="Arial"/>
          <w:color w:val="000000" w:themeColor="text1"/>
          <w:sz w:val="24"/>
          <w:szCs w:val="24"/>
        </w:rPr>
      </w:pPr>
      <w:r>
        <w:rPr>
          <w:rFonts w:ascii="Arial" w:hAnsi="Arial" w:cs="Arial"/>
          <w:color w:val="000000" w:themeColor="text1"/>
          <w:sz w:val="24"/>
          <w:szCs w:val="24"/>
        </w:rPr>
        <w:t>s</w:t>
      </w:r>
      <w:r w:rsidR="008A1A33" w:rsidRPr="00160704">
        <w:rPr>
          <w:rFonts w:ascii="Arial" w:hAnsi="Arial" w:cs="Arial"/>
          <w:color w:val="000000" w:themeColor="text1"/>
          <w:sz w:val="24"/>
          <w:szCs w:val="24"/>
        </w:rPr>
        <w:t xml:space="preserve">ystem jest </w:t>
      </w:r>
      <w:proofErr w:type="spellStart"/>
      <w:r w:rsidR="008A1A33" w:rsidRPr="00160704">
        <w:rPr>
          <w:rFonts w:ascii="Arial" w:hAnsi="Arial" w:cs="Arial"/>
          <w:color w:val="000000" w:themeColor="text1"/>
          <w:sz w:val="24"/>
          <w:szCs w:val="24"/>
        </w:rPr>
        <w:t>woln</w:t>
      </w:r>
      <w:r>
        <w:rPr>
          <w:rFonts w:ascii="Arial" w:hAnsi="Arial" w:cs="Arial"/>
          <w:color w:val="000000" w:themeColor="text1"/>
          <w:sz w:val="24"/>
          <w:szCs w:val="24"/>
        </w:rPr>
        <w:t>y</w:t>
      </w:r>
      <w:proofErr w:type="spellEnd"/>
      <w:r w:rsidR="008A1A33" w:rsidRPr="00160704">
        <w:rPr>
          <w:rFonts w:ascii="Arial" w:hAnsi="Arial" w:cs="Arial"/>
          <w:color w:val="000000" w:themeColor="text1"/>
          <w:sz w:val="24"/>
          <w:szCs w:val="24"/>
        </w:rPr>
        <w:t xml:space="preserve"> od wad </w:t>
      </w:r>
      <w:proofErr w:type="spellStart"/>
      <w:r w:rsidR="008A1A33" w:rsidRPr="00160704">
        <w:rPr>
          <w:rFonts w:ascii="Arial" w:hAnsi="Arial" w:cs="Arial"/>
          <w:color w:val="000000" w:themeColor="text1"/>
          <w:sz w:val="24"/>
          <w:szCs w:val="24"/>
        </w:rPr>
        <w:t>fizycznych</w:t>
      </w:r>
      <w:proofErr w:type="spellEnd"/>
      <w:r w:rsidR="008A1A33" w:rsidRPr="00160704">
        <w:rPr>
          <w:rFonts w:ascii="Arial" w:hAnsi="Arial" w:cs="Arial"/>
          <w:color w:val="000000" w:themeColor="text1"/>
          <w:sz w:val="24"/>
          <w:szCs w:val="24"/>
        </w:rPr>
        <w:t xml:space="preserve"> i </w:t>
      </w:r>
      <w:proofErr w:type="spellStart"/>
      <w:r w:rsidR="008A1A33" w:rsidRPr="00160704">
        <w:rPr>
          <w:rFonts w:ascii="Arial" w:hAnsi="Arial" w:cs="Arial"/>
          <w:color w:val="000000" w:themeColor="text1"/>
          <w:sz w:val="24"/>
          <w:szCs w:val="24"/>
        </w:rPr>
        <w:t>prawnych</w:t>
      </w:r>
      <w:proofErr w:type="spellEnd"/>
      <w:r w:rsidR="008A1A33" w:rsidRPr="00160704">
        <w:rPr>
          <w:rFonts w:ascii="Arial" w:hAnsi="Arial" w:cs="Arial"/>
          <w:color w:val="000000" w:themeColor="text1"/>
          <w:sz w:val="24"/>
          <w:szCs w:val="24"/>
        </w:rPr>
        <w:t xml:space="preserve">; </w:t>
      </w:r>
    </w:p>
    <w:p w14:paraId="08187727" w14:textId="77777777" w:rsidR="00160704" w:rsidRDefault="00160704" w:rsidP="00160704">
      <w:pPr>
        <w:pStyle w:val="Akapitzlist"/>
        <w:widowControl w:val="0"/>
        <w:numPr>
          <w:ilvl w:val="0"/>
          <w:numId w:val="50"/>
        </w:numPr>
        <w:spacing w:after="0"/>
        <w:ind w:right="20"/>
        <w:jc w:val="both"/>
        <w:rPr>
          <w:rFonts w:ascii="Arial" w:hAnsi="Arial" w:cs="Arial"/>
          <w:color w:val="000000" w:themeColor="text1"/>
          <w:sz w:val="24"/>
          <w:szCs w:val="24"/>
        </w:rPr>
      </w:pPr>
      <w:r>
        <w:rPr>
          <w:rFonts w:ascii="Arial" w:hAnsi="Arial" w:cs="Arial"/>
          <w:color w:val="000000" w:themeColor="text1"/>
          <w:sz w:val="24"/>
          <w:szCs w:val="24"/>
        </w:rPr>
        <w:t>s</w:t>
      </w:r>
      <w:r w:rsidR="008A1A33" w:rsidRPr="00160704">
        <w:rPr>
          <w:rFonts w:ascii="Arial" w:hAnsi="Arial" w:cs="Arial"/>
          <w:color w:val="000000" w:themeColor="text1"/>
          <w:sz w:val="24"/>
          <w:szCs w:val="24"/>
        </w:rPr>
        <w:t xml:space="preserve">ystem jest </w:t>
      </w:r>
      <w:proofErr w:type="spellStart"/>
      <w:r w:rsidR="008A1A33" w:rsidRPr="00160704">
        <w:rPr>
          <w:rFonts w:ascii="Arial" w:hAnsi="Arial" w:cs="Arial"/>
          <w:color w:val="000000" w:themeColor="text1"/>
          <w:sz w:val="24"/>
          <w:szCs w:val="24"/>
        </w:rPr>
        <w:t>wykonany</w:t>
      </w:r>
      <w:proofErr w:type="spellEnd"/>
      <w:r w:rsidR="008A1A33" w:rsidRPr="00160704">
        <w:rPr>
          <w:rFonts w:ascii="Arial" w:hAnsi="Arial" w:cs="Arial"/>
          <w:color w:val="000000" w:themeColor="text1"/>
          <w:sz w:val="24"/>
          <w:szCs w:val="24"/>
        </w:rPr>
        <w:t xml:space="preserve"> w sposób zgodny z </w:t>
      </w:r>
      <w:proofErr w:type="spellStart"/>
      <w:r w:rsidR="008A1A33" w:rsidRPr="00160704">
        <w:rPr>
          <w:rFonts w:ascii="Arial" w:hAnsi="Arial" w:cs="Arial"/>
          <w:color w:val="000000" w:themeColor="text1"/>
          <w:sz w:val="24"/>
          <w:szCs w:val="24"/>
        </w:rPr>
        <w:t>przekazaną</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dokumentacją</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techniczną</w:t>
      </w:r>
      <w:proofErr w:type="spellEnd"/>
      <w:r w:rsidR="008A1A33" w:rsidRPr="00160704">
        <w:rPr>
          <w:rFonts w:ascii="Arial" w:hAnsi="Arial" w:cs="Arial"/>
          <w:color w:val="000000" w:themeColor="text1"/>
          <w:sz w:val="24"/>
          <w:szCs w:val="24"/>
        </w:rPr>
        <w:t>;</w:t>
      </w:r>
    </w:p>
    <w:p w14:paraId="5DC8EA1D" w14:textId="77777777" w:rsidR="00160704" w:rsidRDefault="00160704" w:rsidP="00160704">
      <w:pPr>
        <w:pStyle w:val="Akapitzlist"/>
        <w:widowControl w:val="0"/>
        <w:numPr>
          <w:ilvl w:val="0"/>
          <w:numId w:val="50"/>
        </w:numPr>
        <w:spacing w:after="0"/>
        <w:ind w:right="20"/>
        <w:jc w:val="both"/>
        <w:rPr>
          <w:rFonts w:ascii="Arial" w:hAnsi="Arial" w:cs="Arial"/>
          <w:color w:val="000000" w:themeColor="text1"/>
          <w:sz w:val="24"/>
          <w:szCs w:val="24"/>
        </w:rPr>
      </w:pPr>
      <w:r>
        <w:rPr>
          <w:rFonts w:ascii="Arial" w:hAnsi="Arial" w:cs="Arial"/>
          <w:color w:val="000000" w:themeColor="text1"/>
          <w:sz w:val="24"/>
          <w:szCs w:val="24"/>
        </w:rPr>
        <w:t>s</w:t>
      </w:r>
      <w:r w:rsidR="008A1A33" w:rsidRPr="00160704">
        <w:rPr>
          <w:rFonts w:ascii="Arial" w:hAnsi="Arial" w:cs="Arial"/>
          <w:color w:val="000000" w:themeColor="text1"/>
          <w:sz w:val="24"/>
          <w:szCs w:val="24"/>
        </w:rPr>
        <w:t xml:space="preserve">ystem będzie </w:t>
      </w:r>
      <w:proofErr w:type="spellStart"/>
      <w:r w:rsidR="008A1A33" w:rsidRPr="00160704">
        <w:rPr>
          <w:rFonts w:ascii="Arial" w:hAnsi="Arial" w:cs="Arial"/>
          <w:color w:val="000000" w:themeColor="text1"/>
          <w:sz w:val="24"/>
          <w:szCs w:val="24"/>
        </w:rPr>
        <w:t>funkcjonował</w:t>
      </w:r>
      <w:proofErr w:type="spellEnd"/>
      <w:r w:rsidR="008A1A33" w:rsidRPr="00160704">
        <w:rPr>
          <w:rFonts w:ascii="Arial" w:hAnsi="Arial" w:cs="Arial"/>
          <w:color w:val="000000" w:themeColor="text1"/>
          <w:sz w:val="24"/>
          <w:szCs w:val="24"/>
        </w:rPr>
        <w:t xml:space="preserve"> w sposób </w:t>
      </w:r>
      <w:proofErr w:type="spellStart"/>
      <w:r w:rsidR="008A1A33" w:rsidRPr="00160704">
        <w:rPr>
          <w:rFonts w:ascii="Arial" w:hAnsi="Arial" w:cs="Arial"/>
          <w:color w:val="000000" w:themeColor="text1"/>
          <w:sz w:val="24"/>
          <w:szCs w:val="24"/>
        </w:rPr>
        <w:t>prawidłowy</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umożliwiający</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realizację</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celów</w:t>
      </w:r>
      <w:proofErr w:type="spellEnd"/>
      <w:r w:rsidR="008A1A33" w:rsidRPr="00160704">
        <w:rPr>
          <w:rFonts w:ascii="Arial" w:hAnsi="Arial" w:cs="Arial"/>
          <w:color w:val="000000" w:themeColor="text1"/>
          <w:sz w:val="24"/>
          <w:szCs w:val="24"/>
        </w:rPr>
        <w:t xml:space="preserve"> projektu; </w:t>
      </w:r>
    </w:p>
    <w:p w14:paraId="070ED2D9" w14:textId="77777777" w:rsidR="00AF3437" w:rsidRDefault="00160704" w:rsidP="00160704">
      <w:pPr>
        <w:pStyle w:val="Akapitzlist"/>
        <w:widowControl w:val="0"/>
        <w:numPr>
          <w:ilvl w:val="0"/>
          <w:numId w:val="50"/>
        </w:numPr>
        <w:spacing w:after="0"/>
        <w:ind w:right="20"/>
        <w:jc w:val="both"/>
        <w:rPr>
          <w:rFonts w:ascii="Arial" w:hAnsi="Arial" w:cs="Arial"/>
          <w:color w:val="000000" w:themeColor="text1"/>
          <w:sz w:val="24"/>
          <w:szCs w:val="24"/>
        </w:rPr>
      </w:pPr>
      <w:r>
        <w:rPr>
          <w:rFonts w:ascii="Arial" w:hAnsi="Arial" w:cs="Arial"/>
          <w:color w:val="000000" w:themeColor="text1"/>
          <w:sz w:val="24"/>
          <w:szCs w:val="24"/>
        </w:rPr>
        <w:t>s</w:t>
      </w:r>
      <w:r w:rsidR="008A1A33" w:rsidRPr="00160704">
        <w:rPr>
          <w:rFonts w:ascii="Arial" w:hAnsi="Arial" w:cs="Arial"/>
          <w:color w:val="000000" w:themeColor="text1"/>
          <w:sz w:val="24"/>
          <w:szCs w:val="24"/>
        </w:rPr>
        <w:t xml:space="preserve">ystem będzie </w:t>
      </w:r>
      <w:proofErr w:type="spellStart"/>
      <w:r w:rsidR="008A1A33" w:rsidRPr="00160704">
        <w:rPr>
          <w:rFonts w:ascii="Arial" w:hAnsi="Arial" w:cs="Arial"/>
          <w:color w:val="000000" w:themeColor="text1"/>
          <w:sz w:val="24"/>
          <w:szCs w:val="24"/>
        </w:rPr>
        <w:t>funkcjonować</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zgodnie</w:t>
      </w:r>
      <w:proofErr w:type="spellEnd"/>
      <w:r w:rsidR="008A1A33" w:rsidRPr="00160704">
        <w:rPr>
          <w:rFonts w:ascii="Arial" w:hAnsi="Arial" w:cs="Arial"/>
          <w:color w:val="000000" w:themeColor="text1"/>
          <w:sz w:val="24"/>
          <w:szCs w:val="24"/>
        </w:rPr>
        <w:t xml:space="preserve"> z </w:t>
      </w:r>
      <w:proofErr w:type="spellStart"/>
      <w:r w:rsidR="008A1A33" w:rsidRPr="00160704">
        <w:rPr>
          <w:rFonts w:ascii="Arial" w:hAnsi="Arial" w:cs="Arial"/>
          <w:color w:val="000000" w:themeColor="text1"/>
          <w:sz w:val="24"/>
          <w:szCs w:val="24"/>
        </w:rPr>
        <w:t>wymogami</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określonymi</w:t>
      </w:r>
      <w:proofErr w:type="spellEnd"/>
      <w:r w:rsidR="008A1A33" w:rsidRPr="00160704">
        <w:rPr>
          <w:rFonts w:ascii="Arial" w:hAnsi="Arial" w:cs="Arial"/>
          <w:color w:val="000000" w:themeColor="text1"/>
          <w:sz w:val="24"/>
          <w:szCs w:val="24"/>
        </w:rPr>
        <w:t xml:space="preserve"> w </w:t>
      </w:r>
      <w:proofErr w:type="spellStart"/>
      <w:r w:rsidR="008A1A33" w:rsidRPr="00160704">
        <w:rPr>
          <w:rFonts w:ascii="Arial" w:hAnsi="Arial" w:cs="Arial"/>
          <w:color w:val="000000" w:themeColor="text1"/>
          <w:sz w:val="24"/>
          <w:szCs w:val="24"/>
        </w:rPr>
        <w:t>zapytaniu</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ofertowym</w:t>
      </w:r>
      <w:proofErr w:type="spellEnd"/>
      <w:r w:rsidR="008A1A33" w:rsidRPr="00160704">
        <w:rPr>
          <w:rFonts w:ascii="Arial" w:hAnsi="Arial" w:cs="Arial"/>
          <w:color w:val="000000" w:themeColor="text1"/>
          <w:sz w:val="24"/>
          <w:szCs w:val="24"/>
        </w:rPr>
        <w:t xml:space="preserve"> (w </w:t>
      </w:r>
      <w:proofErr w:type="spellStart"/>
      <w:r w:rsidR="008A1A33" w:rsidRPr="00160704">
        <w:rPr>
          <w:rFonts w:ascii="Arial" w:hAnsi="Arial" w:cs="Arial"/>
          <w:color w:val="000000" w:themeColor="text1"/>
          <w:sz w:val="24"/>
          <w:szCs w:val="24"/>
        </w:rPr>
        <w:t>szczególności</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gwarantować</w:t>
      </w:r>
      <w:proofErr w:type="spellEnd"/>
      <w:r w:rsidR="008A1A33" w:rsidRPr="00160704">
        <w:rPr>
          <w:rFonts w:ascii="Arial" w:hAnsi="Arial" w:cs="Arial"/>
          <w:color w:val="000000" w:themeColor="text1"/>
          <w:sz w:val="24"/>
          <w:szCs w:val="24"/>
        </w:rPr>
        <w:t xml:space="preserve"> będzie </w:t>
      </w:r>
      <w:proofErr w:type="spellStart"/>
      <w:r w:rsidR="008A1A33" w:rsidRPr="00160704">
        <w:rPr>
          <w:rFonts w:ascii="Arial" w:hAnsi="Arial" w:cs="Arial"/>
          <w:color w:val="000000" w:themeColor="text1"/>
          <w:sz w:val="24"/>
          <w:szCs w:val="24"/>
        </w:rPr>
        <w:t>szybkość</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ładowania</w:t>
      </w:r>
      <w:proofErr w:type="spellEnd"/>
      <w:r w:rsidR="008A1A33" w:rsidRPr="00160704">
        <w:rPr>
          <w:rFonts w:ascii="Arial" w:hAnsi="Arial" w:cs="Arial"/>
          <w:color w:val="000000" w:themeColor="text1"/>
          <w:sz w:val="24"/>
          <w:szCs w:val="24"/>
        </w:rPr>
        <w:t xml:space="preserve"> i </w:t>
      </w:r>
      <w:proofErr w:type="spellStart"/>
      <w:r w:rsidR="008A1A33" w:rsidRPr="00160704">
        <w:rPr>
          <w:rFonts w:ascii="Arial" w:hAnsi="Arial" w:cs="Arial"/>
          <w:color w:val="000000" w:themeColor="text1"/>
          <w:sz w:val="24"/>
          <w:szCs w:val="24"/>
        </w:rPr>
        <w:t>skuteczność</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zabezpieczeń</w:t>
      </w:r>
      <w:proofErr w:type="spellEnd"/>
      <w:r w:rsidR="008A1A33" w:rsidRPr="00160704">
        <w:rPr>
          <w:rFonts w:ascii="Arial" w:hAnsi="Arial" w:cs="Arial"/>
          <w:color w:val="000000" w:themeColor="text1"/>
          <w:sz w:val="24"/>
          <w:szCs w:val="24"/>
        </w:rPr>
        <w:t xml:space="preserve"> oraz </w:t>
      </w:r>
      <w:proofErr w:type="spellStart"/>
      <w:r w:rsidR="008A1A33" w:rsidRPr="00160704">
        <w:rPr>
          <w:rFonts w:ascii="Arial" w:hAnsi="Arial" w:cs="Arial"/>
          <w:color w:val="000000" w:themeColor="text1"/>
          <w:sz w:val="24"/>
          <w:szCs w:val="24"/>
        </w:rPr>
        <w:t>mechanizmów</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zapewniających</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bezpieczeństwo</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teleinformatyczne</w:t>
      </w:r>
      <w:proofErr w:type="spellEnd"/>
      <w:r w:rsidR="008A1A33" w:rsidRPr="00160704">
        <w:rPr>
          <w:rFonts w:ascii="Arial" w:hAnsi="Arial" w:cs="Arial"/>
          <w:color w:val="000000" w:themeColor="text1"/>
          <w:sz w:val="24"/>
          <w:szCs w:val="24"/>
        </w:rPr>
        <w:t xml:space="preserve">); </w:t>
      </w:r>
    </w:p>
    <w:p w14:paraId="06825152" w14:textId="77777777" w:rsidR="00AF3437" w:rsidRDefault="00AF3437" w:rsidP="00160704">
      <w:pPr>
        <w:pStyle w:val="Akapitzlist"/>
        <w:widowControl w:val="0"/>
        <w:numPr>
          <w:ilvl w:val="0"/>
          <w:numId w:val="50"/>
        </w:numPr>
        <w:spacing w:after="0"/>
        <w:ind w:right="20"/>
        <w:jc w:val="both"/>
        <w:rPr>
          <w:rFonts w:ascii="Arial" w:hAnsi="Arial" w:cs="Arial"/>
          <w:color w:val="000000" w:themeColor="text1"/>
          <w:sz w:val="24"/>
          <w:szCs w:val="24"/>
        </w:rPr>
      </w:pPr>
      <w:r>
        <w:rPr>
          <w:rFonts w:ascii="Arial" w:hAnsi="Arial" w:cs="Arial"/>
          <w:color w:val="000000" w:themeColor="text1"/>
          <w:sz w:val="24"/>
          <w:szCs w:val="24"/>
        </w:rPr>
        <w:t>s</w:t>
      </w:r>
      <w:r w:rsidR="008A1A33" w:rsidRPr="00160704">
        <w:rPr>
          <w:rFonts w:ascii="Arial" w:hAnsi="Arial" w:cs="Arial"/>
          <w:color w:val="000000" w:themeColor="text1"/>
          <w:sz w:val="24"/>
          <w:szCs w:val="24"/>
        </w:rPr>
        <w:t xml:space="preserve">posób wykonania oraz </w:t>
      </w:r>
      <w:proofErr w:type="spellStart"/>
      <w:r w:rsidR="008A1A33" w:rsidRPr="00160704">
        <w:rPr>
          <w:rFonts w:ascii="Arial" w:hAnsi="Arial" w:cs="Arial"/>
          <w:color w:val="000000" w:themeColor="text1"/>
          <w:sz w:val="24"/>
          <w:szCs w:val="24"/>
        </w:rPr>
        <w:t>funkcjonowania</w:t>
      </w:r>
      <w:proofErr w:type="spellEnd"/>
      <w:r w:rsidR="008A1A33" w:rsidRPr="00160704">
        <w:rPr>
          <w:rFonts w:ascii="Arial" w:hAnsi="Arial" w:cs="Arial"/>
          <w:color w:val="000000" w:themeColor="text1"/>
          <w:sz w:val="24"/>
          <w:szCs w:val="24"/>
        </w:rPr>
        <w:t xml:space="preserve"> systemu IT będzie zgodny z </w:t>
      </w:r>
      <w:proofErr w:type="spellStart"/>
      <w:r w:rsidR="008A1A33" w:rsidRPr="00160704">
        <w:rPr>
          <w:rFonts w:ascii="Arial" w:hAnsi="Arial" w:cs="Arial"/>
          <w:color w:val="000000" w:themeColor="text1"/>
          <w:sz w:val="24"/>
          <w:szCs w:val="24"/>
        </w:rPr>
        <w:t>obowiązującymi</w:t>
      </w:r>
      <w:proofErr w:type="spellEnd"/>
      <w:r w:rsidR="008A1A33" w:rsidRPr="00160704">
        <w:rPr>
          <w:rFonts w:ascii="Arial" w:hAnsi="Arial" w:cs="Arial"/>
          <w:color w:val="000000" w:themeColor="text1"/>
          <w:sz w:val="24"/>
          <w:szCs w:val="24"/>
        </w:rPr>
        <w:t xml:space="preserve"> </w:t>
      </w:r>
      <w:proofErr w:type="spellStart"/>
      <w:r w:rsidR="008A1A33" w:rsidRPr="00160704">
        <w:rPr>
          <w:rFonts w:ascii="Arial" w:hAnsi="Arial" w:cs="Arial"/>
          <w:color w:val="000000" w:themeColor="text1"/>
          <w:sz w:val="24"/>
          <w:szCs w:val="24"/>
        </w:rPr>
        <w:t>przepisami</w:t>
      </w:r>
      <w:proofErr w:type="spellEnd"/>
      <w:r w:rsidR="008A1A33" w:rsidRPr="00160704">
        <w:rPr>
          <w:rFonts w:ascii="Arial" w:hAnsi="Arial" w:cs="Arial"/>
          <w:color w:val="000000" w:themeColor="text1"/>
          <w:sz w:val="24"/>
          <w:szCs w:val="24"/>
        </w:rPr>
        <w:t xml:space="preserve"> prawa. </w:t>
      </w:r>
    </w:p>
    <w:p w14:paraId="03C2421B" w14:textId="4E6EAA26" w:rsidR="00AF3437" w:rsidRPr="00AF3437" w:rsidRDefault="008A1A33" w:rsidP="00AF3437">
      <w:pPr>
        <w:widowControl w:val="0"/>
        <w:spacing w:after="0"/>
        <w:ind w:left="360" w:right="20"/>
        <w:jc w:val="both"/>
        <w:rPr>
          <w:rFonts w:ascii="Arial" w:hAnsi="Arial" w:cs="Arial"/>
          <w:color w:val="000000" w:themeColor="text1"/>
          <w:sz w:val="24"/>
          <w:szCs w:val="24"/>
        </w:rPr>
      </w:pPr>
      <w:r w:rsidRPr="00AF3437">
        <w:rPr>
          <w:rFonts w:ascii="Arial" w:hAnsi="Arial" w:cs="Arial"/>
          <w:color w:val="000000" w:themeColor="text1"/>
          <w:sz w:val="24"/>
          <w:szCs w:val="24"/>
        </w:rPr>
        <w:t xml:space="preserve">W </w:t>
      </w:r>
      <w:proofErr w:type="spellStart"/>
      <w:r w:rsidRPr="00AF3437">
        <w:rPr>
          <w:rFonts w:ascii="Arial" w:hAnsi="Arial" w:cs="Arial"/>
          <w:color w:val="000000" w:themeColor="text1"/>
          <w:sz w:val="24"/>
          <w:szCs w:val="24"/>
        </w:rPr>
        <w:t>razie</w:t>
      </w:r>
      <w:proofErr w:type="spellEnd"/>
      <w:r w:rsidRPr="00AF3437">
        <w:rPr>
          <w:rFonts w:ascii="Arial" w:hAnsi="Arial" w:cs="Arial"/>
          <w:color w:val="000000" w:themeColor="text1"/>
          <w:sz w:val="24"/>
          <w:szCs w:val="24"/>
        </w:rPr>
        <w:t xml:space="preserve"> </w:t>
      </w:r>
      <w:proofErr w:type="spellStart"/>
      <w:r w:rsidRPr="00AF3437">
        <w:rPr>
          <w:rFonts w:ascii="Arial" w:hAnsi="Arial" w:cs="Arial"/>
          <w:color w:val="000000" w:themeColor="text1"/>
          <w:sz w:val="24"/>
          <w:szCs w:val="24"/>
        </w:rPr>
        <w:t>wątpliwości</w:t>
      </w:r>
      <w:proofErr w:type="spellEnd"/>
      <w:r w:rsidRPr="00AF3437">
        <w:rPr>
          <w:rFonts w:ascii="Arial" w:hAnsi="Arial" w:cs="Arial"/>
          <w:color w:val="000000" w:themeColor="text1"/>
          <w:sz w:val="24"/>
          <w:szCs w:val="24"/>
        </w:rPr>
        <w:t xml:space="preserve"> za </w:t>
      </w:r>
      <w:proofErr w:type="spellStart"/>
      <w:r w:rsidRPr="00AF3437">
        <w:rPr>
          <w:rFonts w:ascii="Arial" w:hAnsi="Arial" w:cs="Arial"/>
          <w:color w:val="000000" w:themeColor="text1"/>
          <w:sz w:val="24"/>
          <w:szCs w:val="24"/>
        </w:rPr>
        <w:t>wadę</w:t>
      </w:r>
      <w:proofErr w:type="spellEnd"/>
      <w:r w:rsidRPr="00AF3437">
        <w:rPr>
          <w:rFonts w:ascii="Arial" w:hAnsi="Arial" w:cs="Arial"/>
          <w:color w:val="000000" w:themeColor="text1"/>
          <w:sz w:val="24"/>
          <w:szCs w:val="24"/>
        </w:rPr>
        <w:t xml:space="preserve"> </w:t>
      </w:r>
      <w:proofErr w:type="spellStart"/>
      <w:r w:rsidRPr="00AF3437">
        <w:rPr>
          <w:rFonts w:ascii="Arial" w:hAnsi="Arial" w:cs="Arial"/>
          <w:color w:val="000000" w:themeColor="text1"/>
          <w:sz w:val="24"/>
          <w:szCs w:val="24"/>
        </w:rPr>
        <w:t>fizyczną</w:t>
      </w:r>
      <w:proofErr w:type="spellEnd"/>
      <w:r w:rsidRPr="00AF3437">
        <w:rPr>
          <w:rFonts w:ascii="Arial" w:hAnsi="Arial" w:cs="Arial"/>
          <w:color w:val="000000" w:themeColor="text1"/>
          <w:sz w:val="24"/>
          <w:szCs w:val="24"/>
        </w:rPr>
        <w:t xml:space="preserve"> </w:t>
      </w:r>
      <w:proofErr w:type="spellStart"/>
      <w:r w:rsidRPr="00AF3437">
        <w:rPr>
          <w:rFonts w:ascii="Arial" w:hAnsi="Arial" w:cs="Arial"/>
          <w:color w:val="000000" w:themeColor="text1"/>
          <w:sz w:val="24"/>
          <w:szCs w:val="24"/>
        </w:rPr>
        <w:t>należy</w:t>
      </w:r>
      <w:proofErr w:type="spellEnd"/>
      <w:r w:rsidRPr="00AF3437">
        <w:rPr>
          <w:rFonts w:ascii="Arial" w:hAnsi="Arial" w:cs="Arial"/>
          <w:color w:val="000000" w:themeColor="text1"/>
          <w:sz w:val="24"/>
          <w:szCs w:val="24"/>
        </w:rPr>
        <w:t xml:space="preserve"> </w:t>
      </w:r>
      <w:proofErr w:type="spellStart"/>
      <w:r w:rsidRPr="00AF3437">
        <w:rPr>
          <w:rFonts w:ascii="Arial" w:hAnsi="Arial" w:cs="Arial"/>
          <w:color w:val="000000" w:themeColor="text1"/>
          <w:sz w:val="24"/>
          <w:szCs w:val="24"/>
        </w:rPr>
        <w:t>uznać</w:t>
      </w:r>
      <w:proofErr w:type="spellEnd"/>
      <w:r w:rsidRPr="00AF3437">
        <w:rPr>
          <w:rFonts w:ascii="Arial" w:hAnsi="Arial" w:cs="Arial"/>
          <w:color w:val="000000" w:themeColor="text1"/>
          <w:sz w:val="24"/>
          <w:szCs w:val="24"/>
        </w:rPr>
        <w:t xml:space="preserve"> </w:t>
      </w:r>
      <w:proofErr w:type="spellStart"/>
      <w:r w:rsidRPr="00AF3437">
        <w:rPr>
          <w:rFonts w:ascii="Arial" w:hAnsi="Arial" w:cs="Arial"/>
          <w:color w:val="000000" w:themeColor="text1"/>
          <w:sz w:val="24"/>
          <w:szCs w:val="24"/>
        </w:rPr>
        <w:t>każdą</w:t>
      </w:r>
      <w:proofErr w:type="spellEnd"/>
      <w:r w:rsidRPr="00AF3437">
        <w:rPr>
          <w:rFonts w:ascii="Arial" w:hAnsi="Arial" w:cs="Arial"/>
          <w:color w:val="000000" w:themeColor="text1"/>
          <w:sz w:val="24"/>
          <w:szCs w:val="24"/>
        </w:rPr>
        <w:t xml:space="preserve"> </w:t>
      </w:r>
      <w:proofErr w:type="spellStart"/>
      <w:r w:rsidRPr="00AF3437">
        <w:rPr>
          <w:rFonts w:ascii="Arial" w:hAnsi="Arial" w:cs="Arial"/>
          <w:color w:val="000000" w:themeColor="text1"/>
          <w:sz w:val="24"/>
          <w:szCs w:val="24"/>
        </w:rPr>
        <w:t>nieprawidłowość</w:t>
      </w:r>
      <w:proofErr w:type="spellEnd"/>
      <w:r w:rsidRPr="00AF3437">
        <w:rPr>
          <w:rFonts w:ascii="Arial" w:hAnsi="Arial" w:cs="Arial"/>
          <w:color w:val="000000" w:themeColor="text1"/>
          <w:sz w:val="24"/>
          <w:szCs w:val="24"/>
        </w:rPr>
        <w:t xml:space="preserve"> w </w:t>
      </w:r>
      <w:proofErr w:type="spellStart"/>
      <w:r w:rsidRPr="00AF3437">
        <w:rPr>
          <w:rFonts w:ascii="Arial" w:hAnsi="Arial" w:cs="Arial"/>
          <w:color w:val="000000" w:themeColor="text1"/>
          <w:sz w:val="24"/>
          <w:szCs w:val="24"/>
        </w:rPr>
        <w:t>funkcjonowaniu</w:t>
      </w:r>
      <w:proofErr w:type="spellEnd"/>
      <w:r w:rsidRPr="00AF3437">
        <w:rPr>
          <w:rFonts w:ascii="Arial" w:hAnsi="Arial" w:cs="Arial"/>
          <w:color w:val="000000" w:themeColor="text1"/>
          <w:sz w:val="24"/>
          <w:szCs w:val="24"/>
        </w:rPr>
        <w:t xml:space="preserve"> lub </w:t>
      </w:r>
      <w:proofErr w:type="spellStart"/>
      <w:r w:rsidRPr="00AF3437">
        <w:rPr>
          <w:rFonts w:ascii="Arial" w:hAnsi="Arial" w:cs="Arial"/>
          <w:color w:val="000000" w:themeColor="text1"/>
          <w:sz w:val="24"/>
          <w:szCs w:val="24"/>
        </w:rPr>
        <w:t>wykonaniu</w:t>
      </w:r>
      <w:proofErr w:type="spellEnd"/>
      <w:r w:rsidRPr="00AF3437">
        <w:rPr>
          <w:rFonts w:ascii="Arial" w:hAnsi="Arial" w:cs="Arial"/>
          <w:color w:val="000000" w:themeColor="text1"/>
          <w:sz w:val="24"/>
          <w:szCs w:val="24"/>
        </w:rPr>
        <w:t xml:space="preserve"> systemu IT, lub </w:t>
      </w:r>
      <w:proofErr w:type="spellStart"/>
      <w:r w:rsidRPr="00AF3437">
        <w:rPr>
          <w:rFonts w:ascii="Arial" w:hAnsi="Arial" w:cs="Arial"/>
          <w:color w:val="000000" w:themeColor="text1"/>
          <w:sz w:val="24"/>
          <w:szCs w:val="24"/>
        </w:rPr>
        <w:t>jej</w:t>
      </w:r>
      <w:proofErr w:type="spellEnd"/>
      <w:r w:rsidRPr="00AF3437">
        <w:rPr>
          <w:rFonts w:ascii="Arial" w:hAnsi="Arial" w:cs="Arial"/>
          <w:color w:val="000000" w:themeColor="text1"/>
          <w:sz w:val="24"/>
          <w:szCs w:val="24"/>
        </w:rPr>
        <w:t xml:space="preserve"> </w:t>
      </w:r>
      <w:proofErr w:type="spellStart"/>
      <w:r w:rsidRPr="00AF3437">
        <w:rPr>
          <w:rFonts w:ascii="Arial" w:hAnsi="Arial" w:cs="Arial"/>
          <w:color w:val="000000" w:themeColor="text1"/>
          <w:sz w:val="24"/>
          <w:szCs w:val="24"/>
        </w:rPr>
        <w:t>niekompletność</w:t>
      </w:r>
      <w:proofErr w:type="spellEnd"/>
      <w:r w:rsidRPr="00AF3437">
        <w:rPr>
          <w:rFonts w:ascii="Arial" w:hAnsi="Arial" w:cs="Arial"/>
          <w:color w:val="000000" w:themeColor="text1"/>
          <w:sz w:val="24"/>
          <w:szCs w:val="24"/>
        </w:rPr>
        <w:t xml:space="preserve">, w </w:t>
      </w:r>
      <w:proofErr w:type="spellStart"/>
      <w:r w:rsidRPr="00AF3437">
        <w:rPr>
          <w:rFonts w:ascii="Arial" w:hAnsi="Arial" w:cs="Arial"/>
          <w:color w:val="000000" w:themeColor="text1"/>
          <w:sz w:val="24"/>
          <w:szCs w:val="24"/>
        </w:rPr>
        <w:t>szczególności</w:t>
      </w:r>
      <w:proofErr w:type="spellEnd"/>
      <w:r w:rsidRPr="00AF3437">
        <w:rPr>
          <w:rFonts w:ascii="Arial" w:hAnsi="Arial" w:cs="Arial"/>
          <w:color w:val="000000" w:themeColor="text1"/>
          <w:sz w:val="24"/>
          <w:szCs w:val="24"/>
        </w:rPr>
        <w:t xml:space="preserve">: </w:t>
      </w:r>
    </w:p>
    <w:p w14:paraId="22D519C0" w14:textId="77777777" w:rsidR="00E97925" w:rsidRDefault="008A1A33" w:rsidP="00160704">
      <w:pPr>
        <w:pStyle w:val="Akapitzlist"/>
        <w:widowControl w:val="0"/>
        <w:numPr>
          <w:ilvl w:val="0"/>
          <w:numId w:val="50"/>
        </w:numPr>
        <w:spacing w:after="0"/>
        <w:ind w:right="20"/>
        <w:jc w:val="both"/>
        <w:rPr>
          <w:rFonts w:ascii="Arial" w:hAnsi="Arial" w:cs="Arial"/>
          <w:color w:val="000000" w:themeColor="text1"/>
          <w:sz w:val="24"/>
          <w:szCs w:val="24"/>
        </w:rPr>
      </w:pPr>
      <w:proofErr w:type="spellStart"/>
      <w:r w:rsidRPr="00160704">
        <w:rPr>
          <w:rFonts w:ascii="Arial" w:hAnsi="Arial" w:cs="Arial"/>
          <w:color w:val="000000" w:themeColor="text1"/>
          <w:sz w:val="24"/>
          <w:szCs w:val="24"/>
        </w:rPr>
        <w:t>niezgodność</w:t>
      </w:r>
      <w:proofErr w:type="spellEnd"/>
      <w:r w:rsidRPr="00160704">
        <w:rPr>
          <w:rFonts w:ascii="Arial" w:hAnsi="Arial" w:cs="Arial"/>
          <w:color w:val="000000" w:themeColor="text1"/>
          <w:sz w:val="24"/>
          <w:szCs w:val="24"/>
        </w:rPr>
        <w:t xml:space="preserve"> wykonania lub </w:t>
      </w:r>
      <w:proofErr w:type="spellStart"/>
      <w:r w:rsidRPr="00160704">
        <w:rPr>
          <w:rFonts w:ascii="Arial" w:hAnsi="Arial" w:cs="Arial"/>
          <w:color w:val="000000" w:themeColor="text1"/>
          <w:sz w:val="24"/>
          <w:szCs w:val="24"/>
        </w:rPr>
        <w:t>zaprojektowania</w:t>
      </w:r>
      <w:proofErr w:type="spellEnd"/>
      <w:r w:rsidRPr="00160704">
        <w:rPr>
          <w:rFonts w:ascii="Arial" w:hAnsi="Arial" w:cs="Arial"/>
          <w:color w:val="000000" w:themeColor="text1"/>
          <w:sz w:val="24"/>
          <w:szCs w:val="24"/>
        </w:rPr>
        <w:t xml:space="preserve"> z </w:t>
      </w:r>
      <w:proofErr w:type="spellStart"/>
      <w:r w:rsidRPr="00160704">
        <w:rPr>
          <w:rFonts w:ascii="Arial" w:hAnsi="Arial" w:cs="Arial"/>
          <w:color w:val="000000" w:themeColor="text1"/>
          <w:sz w:val="24"/>
          <w:szCs w:val="24"/>
        </w:rPr>
        <w:t>wymogami</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określonymi</w:t>
      </w:r>
      <w:proofErr w:type="spellEnd"/>
      <w:r w:rsidRPr="00160704">
        <w:rPr>
          <w:rFonts w:ascii="Arial" w:hAnsi="Arial" w:cs="Arial"/>
          <w:color w:val="000000" w:themeColor="text1"/>
          <w:sz w:val="24"/>
          <w:szCs w:val="24"/>
        </w:rPr>
        <w:t xml:space="preserve"> w </w:t>
      </w:r>
      <w:proofErr w:type="spellStart"/>
      <w:r w:rsidRPr="00160704">
        <w:rPr>
          <w:rFonts w:ascii="Arial" w:hAnsi="Arial" w:cs="Arial"/>
          <w:color w:val="000000" w:themeColor="text1"/>
          <w:sz w:val="24"/>
          <w:szCs w:val="24"/>
        </w:rPr>
        <w:t>zapytaniu</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ofertowym</w:t>
      </w:r>
      <w:proofErr w:type="spellEnd"/>
      <w:r w:rsidRPr="00160704">
        <w:rPr>
          <w:rFonts w:ascii="Arial" w:hAnsi="Arial" w:cs="Arial"/>
          <w:color w:val="000000" w:themeColor="text1"/>
          <w:sz w:val="24"/>
          <w:szCs w:val="24"/>
        </w:rPr>
        <w:t xml:space="preserve">, w </w:t>
      </w:r>
      <w:proofErr w:type="spellStart"/>
      <w:r w:rsidRPr="00160704">
        <w:rPr>
          <w:rFonts w:ascii="Arial" w:hAnsi="Arial" w:cs="Arial"/>
          <w:color w:val="000000" w:themeColor="text1"/>
          <w:sz w:val="24"/>
          <w:szCs w:val="24"/>
        </w:rPr>
        <w:t>szczególności</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wymogami</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technicznymi</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wymogami</w:t>
      </w:r>
      <w:proofErr w:type="spellEnd"/>
      <w:r w:rsidRPr="00160704">
        <w:rPr>
          <w:rFonts w:ascii="Arial" w:hAnsi="Arial" w:cs="Arial"/>
          <w:color w:val="000000" w:themeColor="text1"/>
          <w:sz w:val="24"/>
          <w:szCs w:val="24"/>
        </w:rPr>
        <w:t xml:space="preserve"> w zakresie </w:t>
      </w:r>
      <w:proofErr w:type="spellStart"/>
      <w:r w:rsidRPr="00160704">
        <w:rPr>
          <w:rFonts w:ascii="Arial" w:hAnsi="Arial" w:cs="Arial"/>
          <w:color w:val="000000" w:themeColor="text1"/>
          <w:sz w:val="24"/>
          <w:szCs w:val="24"/>
        </w:rPr>
        <w:t>funkcjonalności</w:t>
      </w:r>
      <w:proofErr w:type="spellEnd"/>
      <w:r w:rsidRPr="00160704">
        <w:rPr>
          <w:rFonts w:ascii="Arial" w:hAnsi="Arial" w:cs="Arial"/>
          <w:color w:val="000000" w:themeColor="text1"/>
          <w:sz w:val="24"/>
          <w:szCs w:val="24"/>
        </w:rPr>
        <w:t xml:space="preserve">; </w:t>
      </w:r>
    </w:p>
    <w:p w14:paraId="0167C90F" w14:textId="77777777" w:rsidR="0058353C" w:rsidRDefault="008A1A33" w:rsidP="00160704">
      <w:pPr>
        <w:pStyle w:val="Akapitzlist"/>
        <w:widowControl w:val="0"/>
        <w:numPr>
          <w:ilvl w:val="0"/>
          <w:numId w:val="50"/>
        </w:numPr>
        <w:spacing w:after="0"/>
        <w:ind w:right="20"/>
        <w:jc w:val="both"/>
        <w:rPr>
          <w:rFonts w:ascii="Arial" w:hAnsi="Arial" w:cs="Arial"/>
          <w:color w:val="000000" w:themeColor="text1"/>
          <w:sz w:val="24"/>
          <w:szCs w:val="24"/>
        </w:rPr>
      </w:pPr>
      <w:proofErr w:type="spellStart"/>
      <w:r w:rsidRPr="00160704">
        <w:rPr>
          <w:rFonts w:ascii="Arial" w:hAnsi="Arial" w:cs="Arial"/>
          <w:color w:val="000000" w:themeColor="text1"/>
          <w:sz w:val="24"/>
          <w:szCs w:val="24"/>
        </w:rPr>
        <w:t>niezgodność</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jej</w:t>
      </w:r>
      <w:proofErr w:type="spellEnd"/>
      <w:r w:rsidRPr="00160704">
        <w:rPr>
          <w:rFonts w:ascii="Arial" w:hAnsi="Arial" w:cs="Arial"/>
          <w:color w:val="000000" w:themeColor="text1"/>
          <w:sz w:val="24"/>
          <w:szCs w:val="24"/>
        </w:rPr>
        <w:t xml:space="preserve"> wykonania z </w:t>
      </w:r>
      <w:proofErr w:type="spellStart"/>
      <w:r w:rsidRPr="00160704">
        <w:rPr>
          <w:rFonts w:ascii="Arial" w:hAnsi="Arial" w:cs="Arial"/>
          <w:color w:val="000000" w:themeColor="text1"/>
          <w:sz w:val="24"/>
          <w:szCs w:val="24"/>
        </w:rPr>
        <w:t>treścią</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dokumentacji</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projektowej</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dostarczonej</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Zamawiającemu</w:t>
      </w:r>
      <w:proofErr w:type="spellEnd"/>
      <w:r w:rsidRPr="00160704">
        <w:rPr>
          <w:rFonts w:ascii="Arial" w:hAnsi="Arial" w:cs="Arial"/>
          <w:color w:val="000000" w:themeColor="text1"/>
          <w:sz w:val="24"/>
          <w:szCs w:val="24"/>
        </w:rPr>
        <w:t xml:space="preserve"> przez Wykonawcę. </w:t>
      </w:r>
    </w:p>
    <w:p w14:paraId="5A37FC14" w14:textId="77777777" w:rsidR="0058353C" w:rsidRDefault="0058353C" w:rsidP="0058353C">
      <w:pPr>
        <w:pStyle w:val="Akapitzlist"/>
        <w:widowControl w:val="0"/>
        <w:spacing w:after="0"/>
        <w:ind w:left="720" w:right="20"/>
        <w:jc w:val="both"/>
        <w:rPr>
          <w:rFonts w:ascii="Arial" w:hAnsi="Arial" w:cs="Arial"/>
          <w:color w:val="000000" w:themeColor="text1"/>
          <w:sz w:val="24"/>
          <w:szCs w:val="24"/>
        </w:rPr>
      </w:pPr>
    </w:p>
    <w:p w14:paraId="799D69D9" w14:textId="77777777" w:rsidR="0058353C" w:rsidRDefault="0058353C" w:rsidP="0058353C">
      <w:pPr>
        <w:pStyle w:val="Akapitzlist"/>
        <w:widowControl w:val="0"/>
        <w:spacing w:after="0"/>
        <w:ind w:left="720" w:right="20"/>
        <w:jc w:val="both"/>
        <w:rPr>
          <w:rFonts w:ascii="Arial" w:hAnsi="Arial" w:cs="Arial"/>
          <w:color w:val="000000" w:themeColor="text1"/>
          <w:sz w:val="24"/>
          <w:szCs w:val="24"/>
        </w:rPr>
      </w:pPr>
    </w:p>
    <w:p w14:paraId="7B7CF4FB" w14:textId="4D854866" w:rsidR="008A1A33" w:rsidRPr="00160704" w:rsidRDefault="008A1A33" w:rsidP="0058353C">
      <w:pPr>
        <w:pStyle w:val="Akapitzlist"/>
        <w:widowControl w:val="0"/>
        <w:spacing w:after="0"/>
        <w:ind w:left="720" w:right="20"/>
        <w:jc w:val="both"/>
        <w:rPr>
          <w:rFonts w:ascii="Arial" w:hAnsi="Arial" w:cs="Arial"/>
          <w:color w:val="000000" w:themeColor="text1"/>
          <w:sz w:val="24"/>
          <w:szCs w:val="24"/>
        </w:rPr>
      </w:pPr>
      <w:proofErr w:type="spellStart"/>
      <w:r w:rsidRPr="00160704">
        <w:rPr>
          <w:rFonts w:ascii="Arial" w:hAnsi="Arial" w:cs="Arial"/>
          <w:color w:val="000000" w:themeColor="text1"/>
          <w:sz w:val="24"/>
          <w:szCs w:val="24"/>
        </w:rPr>
        <w:t>Zamawiający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zastrzega</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iż</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minimalny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okres</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gwarancji</w:t>
      </w:r>
      <w:proofErr w:type="spellEnd"/>
      <w:r w:rsidRPr="00160704">
        <w:rPr>
          <w:rFonts w:ascii="Arial" w:hAnsi="Arial" w:cs="Arial"/>
          <w:color w:val="000000" w:themeColor="text1"/>
          <w:sz w:val="24"/>
          <w:szCs w:val="24"/>
        </w:rPr>
        <w:t xml:space="preserve"> i </w:t>
      </w:r>
      <w:proofErr w:type="spellStart"/>
      <w:r w:rsidRPr="00160704">
        <w:rPr>
          <w:rFonts w:ascii="Arial" w:hAnsi="Arial" w:cs="Arial"/>
          <w:color w:val="000000" w:themeColor="text1"/>
          <w:sz w:val="24"/>
          <w:szCs w:val="24"/>
        </w:rPr>
        <w:t>rękojmi</w:t>
      </w:r>
      <w:proofErr w:type="spellEnd"/>
      <w:r w:rsidRPr="00160704">
        <w:rPr>
          <w:rFonts w:ascii="Arial" w:hAnsi="Arial" w:cs="Arial"/>
          <w:color w:val="000000" w:themeColor="text1"/>
          <w:sz w:val="24"/>
          <w:szCs w:val="24"/>
        </w:rPr>
        <w:t xml:space="preserve"> to </w:t>
      </w:r>
      <w:r w:rsidR="0058353C">
        <w:rPr>
          <w:rFonts w:ascii="Arial" w:hAnsi="Arial" w:cs="Arial"/>
          <w:color w:val="000000" w:themeColor="text1"/>
          <w:sz w:val="24"/>
          <w:szCs w:val="24"/>
        </w:rPr>
        <w:t>24</w:t>
      </w:r>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miesięc</w:t>
      </w:r>
      <w:r w:rsidR="0058353C">
        <w:rPr>
          <w:rFonts w:ascii="Arial" w:hAnsi="Arial" w:cs="Arial"/>
          <w:color w:val="000000" w:themeColor="text1"/>
          <w:sz w:val="24"/>
          <w:szCs w:val="24"/>
        </w:rPr>
        <w:t>e</w:t>
      </w:r>
      <w:proofErr w:type="spellEnd"/>
      <w:r w:rsidRPr="00160704">
        <w:rPr>
          <w:rFonts w:ascii="Arial" w:hAnsi="Arial" w:cs="Arial"/>
          <w:color w:val="000000" w:themeColor="text1"/>
          <w:sz w:val="24"/>
          <w:szCs w:val="24"/>
        </w:rPr>
        <w:t xml:space="preserve">. Okres </w:t>
      </w:r>
      <w:proofErr w:type="spellStart"/>
      <w:r w:rsidRPr="00160704">
        <w:rPr>
          <w:rFonts w:ascii="Arial" w:hAnsi="Arial" w:cs="Arial"/>
          <w:color w:val="000000" w:themeColor="text1"/>
          <w:sz w:val="24"/>
          <w:szCs w:val="24"/>
        </w:rPr>
        <w:t>gwarancji</w:t>
      </w:r>
      <w:proofErr w:type="spellEnd"/>
      <w:r w:rsidRPr="00160704">
        <w:rPr>
          <w:rFonts w:ascii="Arial" w:hAnsi="Arial" w:cs="Arial"/>
          <w:color w:val="000000" w:themeColor="text1"/>
          <w:sz w:val="24"/>
          <w:szCs w:val="24"/>
        </w:rPr>
        <w:t xml:space="preserve"> i </w:t>
      </w:r>
      <w:proofErr w:type="spellStart"/>
      <w:r w:rsidRPr="00160704">
        <w:rPr>
          <w:rFonts w:ascii="Arial" w:hAnsi="Arial" w:cs="Arial"/>
          <w:color w:val="000000" w:themeColor="text1"/>
          <w:sz w:val="24"/>
          <w:szCs w:val="24"/>
        </w:rPr>
        <w:t>rękojmi</w:t>
      </w:r>
      <w:proofErr w:type="spellEnd"/>
      <w:r w:rsidRPr="00160704">
        <w:rPr>
          <w:rFonts w:ascii="Arial" w:hAnsi="Arial" w:cs="Arial"/>
          <w:color w:val="000000" w:themeColor="text1"/>
          <w:sz w:val="24"/>
          <w:szCs w:val="24"/>
        </w:rPr>
        <w:t xml:space="preserve"> jest </w:t>
      </w:r>
      <w:proofErr w:type="spellStart"/>
      <w:r w:rsidRPr="00160704">
        <w:rPr>
          <w:rFonts w:ascii="Arial" w:hAnsi="Arial" w:cs="Arial"/>
          <w:color w:val="000000" w:themeColor="text1"/>
          <w:sz w:val="24"/>
          <w:szCs w:val="24"/>
        </w:rPr>
        <w:t>jednym</w:t>
      </w:r>
      <w:proofErr w:type="spellEnd"/>
      <w:r w:rsidRPr="00160704">
        <w:rPr>
          <w:rFonts w:ascii="Arial" w:hAnsi="Arial" w:cs="Arial"/>
          <w:color w:val="000000" w:themeColor="text1"/>
          <w:sz w:val="24"/>
          <w:szCs w:val="24"/>
        </w:rPr>
        <w:t xml:space="preserve"> z </w:t>
      </w:r>
      <w:proofErr w:type="spellStart"/>
      <w:r w:rsidRPr="00160704">
        <w:rPr>
          <w:rFonts w:ascii="Arial" w:hAnsi="Arial" w:cs="Arial"/>
          <w:color w:val="000000" w:themeColor="text1"/>
          <w:sz w:val="24"/>
          <w:szCs w:val="24"/>
        </w:rPr>
        <w:t>kryteriów</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oceny</w:t>
      </w:r>
      <w:proofErr w:type="spellEnd"/>
      <w:r w:rsidRPr="00160704">
        <w:rPr>
          <w:rFonts w:ascii="Arial" w:hAnsi="Arial" w:cs="Arial"/>
          <w:color w:val="000000" w:themeColor="text1"/>
          <w:sz w:val="24"/>
          <w:szCs w:val="24"/>
        </w:rPr>
        <w:t xml:space="preserve"> ofert </w:t>
      </w:r>
      <w:proofErr w:type="spellStart"/>
      <w:r w:rsidRPr="00160704">
        <w:rPr>
          <w:rFonts w:ascii="Arial" w:hAnsi="Arial" w:cs="Arial"/>
          <w:color w:val="000000" w:themeColor="text1"/>
          <w:sz w:val="24"/>
          <w:szCs w:val="24"/>
        </w:rPr>
        <w:t>zgodnie</w:t>
      </w:r>
      <w:proofErr w:type="spellEnd"/>
      <w:r w:rsidRPr="00160704">
        <w:rPr>
          <w:rFonts w:ascii="Arial" w:hAnsi="Arial" w:cs="Arial"/>
          <w:color w:val="000000" w:themeColor="text1"/>
          <w:sz w:val="24"/>
          <w:szCs w:val="24"/>
        </w:rPr>
        <w:t xml:space="preserve"> z </w:t>
      </w:r>
      <w:proofErr w:type="spellStart"/>
      <w:r w:rsidRPr="00160704">
        <w:rPr>
          <w:rFonts w:ascii="Arial" w:hAnsi="Arial" w:cs="Arial"/>
          <w:color w:val="000000" w:themeColor="text1"/>
          <w:sz w:val="24"/>
          <w:szCs w:val="24"/>
        </w:rPr>
        <w:t>warunkami</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określonymi</w:t>
      </w:r>
      <w:proofErr w:type="spellEnd"/>
      <w:r w:rsidRPr="00160704">
        <w:rPr>
          <w:rFonts w:ascii="Arial" w:hAnsi="Arial" w:cs="Arial"/>
          <w:color w:val="000000" w:themeColor="text1"/>
          <w:sz w:val="24"/>
          <w:szCs w:val="24"/>
        </w:rPr>
        <w:t xml:space="preserve"> </w:t>
      </w:r>
      <w:r w:rsidRPr="0058353C">
        <w:rPr>
          <w:rFonts w:ascii="Arial" w:hAnsi="Arial" w:cs="Arial"/>
          <w:color w:val="000000" w:themeColor="text1"/>
          <w:sz w:val="24"/>
          <w:szCs w:val="24"/>
        </w:rPr>
        <w:t xml:space="preserve">w </w:t>
      </w:r>
      <w:proofErr w:type="spellStart"/>
      <w:r w:rsidRPr="0058353C">
        <w:rPr>
          <w:rFonts w:ascii="Arial" w:hAnsi="Arial" w:cs="Arial"/>
          <w:color w:val="000000" w:themeColor="text1"/>
          <w:sz w:val="24"/>
          <w:szCs w:val="24"/>
        </w:rPr>
        <w:t>Rozdziale</w:t>
      </w:r>
      <w:proofErr w:type="spellEnd"/>
      <w:r w:rsidRPr="0058353C">
        <w:rPr>
          <w:rFonts w:ascii="Arial" w:hAnsi="Arial" w:cs="Arial"/>
          <w:color w:val="000000" w:themeColor="text1"/>
          <w:sz w:val="24"/>
          <w:szCs w:val="24"/>
        </w:rPr>
        <w:t xml:space="preserve"> X</w:t>
      </w:r>
      <w:r w:rsidR="0058353C" w:rsidRPr="0058353C">
        <w:rPr>
          <w:rFonts w:ascii="Arial" w:hAnsi="Arial" w:cs="Arial"/>
          <w:color w:val="000000" w:themeColor="text1"/>
          <w:sz w:val="24"/>
          <w:szCs w:val="24"/>
        </w:rPr>
        <w:t>VII</w:t>
      </w:r>
      <w:r w:rsidRPr="0058353C">
        <w:rPr>
          <w:rFonts w:ascii="Arial" w:hAnsi="Arial" w:cs="Arial"/>
          <w:color w:val="000000" w:themeColor="text1"/>
          <w:sz w:val="24"/>
          <w:szCs w:val="24"/>
        </w:rPr>
        <w:t xml:space="preserve">I. </w:t>
      </w:r>
      <w:proofErr w:type="spellStart"/>
      <w:r w:rsidRPr="0058353C">
        <w:rPr>
          <w:rFonts w:ascii="Arial" w:hAnsi="Arial" w:cs="Arial"/>
          <w:color w:val="000000" w:themeColor="text1"/>
          <w:sz w:val="24"/>
          <w:szCs w:val="24"/>
        </w:rPr>
        <w:t>Kryteria</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oceny</w:t>
      </w:r>
      <w:proofErr w:type="spellEnd"/>
      <w:r w:rsidRPr="00160704">
        <w:rPr>
          <w:rFonts w:ascii="Arial" w:hAnsi="Arial" w:cs="Arial"/>
          <w:color w:val="000000" w:themeColor="text1"/>
          <w:sz w:val="24"/>
          <w:szCs w:val="24"/>
        </w:rPr>
        <w:t xml:space="preserve"> ofert - </w:t>
      </w:r>
      <w:proofErr w:type="spellStart"/>
      <w:r w:rsidRPr="00160704">
        <w:rPr>
          <w:rFonts w:ascii="Arial" w:hAnsi="Arial" w:cs="Arial"/>
          <w:color w:val="000000" w:themeColor="text1"/>
          <w:sz w:val="24"/>
          <w:szCs w:val="24"/>
        </w:rPr>
        <w:t>niniejszego</w:t>
      </w:r>
      <w:proofErr w:type="spellEnd"/>
      <w:r w:rsidRPr="00160704">
        <w:rPr>
          <w:rFonts w:ascii="Arial" w:hAnsi="Arial" w:cs="Arial"/>
          <w:color w:val="000000" w:themeColor="text1"/>
          <w:sz w:val="24"/>
          <w:szCs w:val="24"/>
        </w:rPr>
        <w:t xml:space="preserve"> zapytania </w:t>
      </w:r>
      <w:r w:rsidRPr="00160704">
        <w:rPr>
          <w:rFonts w:ascii="Arial" w:hAnsi="Arial" w:cs="Arial"/>
          <w:color w:val="000000" w:themeColor="text1"/>
          <w:sz w:val="24"/>
          <w:szCs w:val="24"/>
        </w:rPr>
        <w:lastRenderedPageBreak/>
        <w:t xml:space="preserve">ofertowego. </w:t>
      </w:r>
      <w:proofErr w:type="spellStart"/>
      <w:r w:rsidRPr="00160704">
        <w:rPr>
          <w:rFonts w:ascii="Arial" w:hAnsi="Arial" w:cs="Arial"/>
          <w:color w:val="000000" w:themeColor="text1"/>
          <w:sz w:val="24"/>
          <w:szCs w:val="24"/>
        </w:rPr>
        <w:t>Wskazywanie</w:t>
      </w:r>
      <w:proofErr w:type="spellEnd"/>
      <w:r w:rsidRPr="00160704">
        <w:rPr>
          <w:rFonts w:ascii="Arial" w:hAnsi="Arial" w:cs="Arial"/>
          <w:color w:val="000000" w:themeColor="text1"/>
          <w:sz w:val="24"/>
          <w:szCs w:val="24"/>
        </w:rPr>
        <w:t xml:space="preserve"> dodatkowych warunków </w:t>
      </w:r>
      <w:proofErr w:type="spellStart"/>
      <w:r w:rsidRPr="00160704">
        <w:rPr>
          <w:rFonts w:ascii="Arial" w:hAnsi="Arial" w:cs="Arial"/>
          <w:color w:val="000000" w:themeColor="text1"/>
          <w:sz w:val="24"/>
          <w:szCs w:val="24"/>
        </w:rPr>
        <w:t>udzielenia</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gwarancji</w:t>
      </w:r>
      <w:proofErr w:type="spellEnd"/>
      <w:r w:rsidRPr="00160704">
        <w:rPr>
          <w:rFonts w:ascii="Arial" w:hAnsi="Arial" w:cs="Arial"/>
          <w:color w:val="000000" w:themeColor="text1"/>
          <w:sz w:val="24"/>
          <w:szCs w:val="24"/>
        </w:rPr>
        <w:t xml:space="preserve"> i </w:t>
      </w:r>
      <w:proofErr w:type="spellStart"/>
      <w:r w:rsidRPr="00160704">
        <w:rPr>
          <w:rFonts w:ascii="Arial" w:hAnsi="Arial" w:cs="Arial"/>
          <w:color w:val="000000" w:themeColor="text1"/>
          <w:sz w:val="24"/>
          <w:szCs w:val="24"/>
        </w:rPr>
        <w:t>rękojmi</w:t>
      </w:r>
      <w:proofErr w:type="spellEnd"/>
      <w:r w:rsidRPr="00160704">
        <w:rPr>
          <w:rFonts w:ascii="Arial" w:hAnsi="Arial" w:cs="Arial"/>
          <w:color w:val="000000" w:themeColor="text1"/>
          <w:sz w:val="24"/>
          <w:szCs w:val="24"/>
        </w:rPr>
        <w:t xml:space="preserve"> np. </w:t>
      </w:r>
      <w:proofErr w:type="spellStart"/>
      <w:r w:rsidRPr="00160704">
        <w:rPr>
          <w:rFonts w:ascii="Arial" w:hAnsi="Arial" w:cs="Arial"/>
          <w:color w:val="000000" w:themeColor="text1"/>
          <w:sz w:val="24"/>
          <w:szCs w:val="24"/>
        </w:rPr>
        <w:t>poprzez</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dopisywanie</w:t>
      </w:r>
      <w:proofErr w:type="spellEnd"/>
      <w:r w:rsidRPr="00160704">
        <w:rPr>
          <w:rFonts w:ascii="Arial" w:hAnsi="Arial" w:cs="Arial"/>
          <w:color w:val="000000" w:themeColor="text1"/>
          <w:sz w:val="24"/>
          <w:szCs w:val="24"/>
        </w:rPr>
        <w:t xml:space="preserve"> w </w:t>
      </w:r>
      <w:proofErr w:type="spellStart"/>
      <w:r w:rsidRPr="00160704">
        <w:rPr>
          <w:rFonts w:ascii="Arial" w:hAnsi="Arial" w:cs="Arial"/>
          <w:color w:val="000000" w:themeColor="text1"/>
          <w:sz w:val="24"/>
          <w:szCs w:val="24"/>
        </w:rPr>
        <w:t>formularzu</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ofertowym</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uwag</w:t>
      </w:r>
      <w:proofErr w:type="spellEnd"/>
      <w:r w:rsidRPr="00160704">
        <w:rPr>
          <w:rFonts w:ascii="Arial" w:hAnsi="Arial" w:cs="Arial"/>
          <w:color w:val="000000" w:themeColor="text1"/>
          <w:sz w:val="24"/>
          <w:szCs w:val="24"/>
        </w:rPr>
        <w:t xml:space="preserve"> – nie będzie brane pod </w:t>
      </w:r>
      <w:proofErr w:type="spellStart"/>
      <w:r w:rsidRPr="00160704">
        <w:rPr>
          <w:rFonts w:ascii="Arial" w:hAnsi="Arial" w:cs="Arial"/>
          <w:color w:val="000000" w:themeColor="text1"/>
          <w:sz w:val="24"/>
          <w:szCs w:val="24"/>
        </w:rPr>
        <w:t>uwagę</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Jeśli</w:t>
      </w:r>
      <w:proofErr w:type="spellEnd"/>
      <w:r w:rsidRPr="00160704">
        <w:rPr>
          <w:rFonts w:ascii="Arial" w:hAnsi="Arial" w:cs="Arial"/>
          <w:color w:val="000000" w:themeColor="text1"/>
          <w:sz w:val="24"/>
          <w:szCs w:val="24"/>
        </w:rPr>
        <w:t xml:space="preserve"> w </w:t>
      </w:r>
      <w:proofErr w:type="spellStart"/>
      <w:r w:rsidRPr="00160704">
        <w:rPr>
          <w:rFonts w:ascii="Arial" w:hAnsi="Arial" w:cs="Arial"/>
          <w:color w:val="000000" w:themeColor="text1"/>
          <w:sz w:val="24"/>
          <w:szCs w:val="24"/>
        </w:rPr>
        <w:t>opisie</w:t>
      </w:r>
      <w:proofErr w:type="spellEnd"/>
      <w:r w:rsidRPr="00160704">
        <w:rPr>
          <w:rFonts w:ascii="Arial" w:hAnsi="Arial" w:cs="Arial"/>
          <w:color w:val="000000" w:themeColor="text1"/>
          <w:sz w:val="24"/>
          <w:szCs w:val="24"/>
        </w:rPr>
        <w:t xml:space="preserve"> przedmiotu zamówienia lub w </w:t>
      </w:r>
      <w:proofErr w:type="spellStart"/>
      <w:r w:rsidRPr="00160704">
        <w:rPr>
          <w:rFonts w:ascii="Arial" w:hAnsi="Arial" w:cs="Arial"/>
          <w:color w:val="000000" w:themeColor="text1"/>
          <w:sz w:val="24"/>
          <w:szCs w:val="24"/>
        </w:rPr>
        <w:t>dołączonej</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dokumentacji</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technicznej</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projektowej</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występują</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nazwy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konkretnego</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producenta</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nazwy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konkretnego</w:t>
      </w:r>
      <w:proofErr w:type="spellEnd"/>
      <w:r w:rsidRPr="00160704">
        <w:rPr>
          <w:rFonts w:ascii="Arial" w:hAnsi="Arial" w:cs="Arial"/>
          <w:color w:val="000000" w:themeColor="text1"/>
          <w:sz w:val="24"/>
          <w:szCs w:val="24"/>
        </w:rPr>
        <w:t xml:space="preserve"> produktu, </w:t>
      </w:r>
      <w:proofErr w:type="spellStart"/>
      <w:r w:rsidRPr="00160704">
        <w:rPr>
          <w:rFonts w:ascii="Arial" w:hAnsi="Arial" w:cs="Arial"/>
          <w:color w:val="000000" w:themeColor="text1"/>
          <w:sz w:val="24"/>
          <w:szCs w:val="24"/>
        </w:rPr>
        <w:t>należy</w:t>
      </w:r>
      <w:proofErr w:type="spellEnd"/>
      <w:r w:rsidRPr="00160704">
        <w:rPr>
          <w:rFonts w:ascii="Arial" w:hAnsi="Arial" w:cs="Arial"/>
          <w:color w:val="000000" w:themeColor="text1"/>
          <w:sz w:val="24"/>
          <w:szCs w:val="24"/>
        </w:rPr>
        <w:t xml:space="preserve"> to </w:t>
      </w:r>
      <w:proofErr w:type="spellStart"/>
      <w:r w:rsidRPr="00160704">
        <w:rPr>
          <w:rFonts w:ascii="Arial" w:hAnsi="Arial" w:cs="Arial"/>
          <w:color w:val="000000" w:themeColor="text1"/>
          <w:sz w:val="24"/>
          <w:szCs w:val="24"/>
        </w:rPr>
        <w:t>traktować</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jedynie</w:t>
      </w:r>
      <w:proofErr w:type="spellEnd"/>
      <w:r w:rsidRPr="00160704">
        <w:rPr>
          <w:rFonts w:ascii="Arial" w:hAnsi="Arial" w:cs="Arial"/>
          <w:color w:val="000000" w:themeColor="text1"/>
          <w:sz w:val="24"/>
          <w:szCs w:val="24"/>
        </w:rPr>
        <w:t xml:space="preserve"> jako </w:t>
      </w:r>
      <w:proofErr w:type="spellStart"/>
      <w:r w:rsidRPr="00160704">
        <w:rPr>
          <w:rFonts w:ascii="Arial" w:hAnsi="Arial" w:cs="Arial"/>
          <w:color w:val="000000" w:themeColor="text1"/>
          <w:sz w:val="24"/>
          <w:szCs w:val="24"/>
        </w:rPr>
        <w:t>wskazówkę</w:t>
      </w:r>
      <w:proofErr w:type="spellEnd"/>
      <w:r w:rsidRPr="00160704">
        <w:rPr>
          <w:rFonts w:ascii="Arial" w:hAnsi="Arial" w:cs="Arial"/>
          <w:color w:val="000000" w:themeColor="text1"/>
          <w:sz w:val="24"/>
          <w:szCs w:val="24"/>
        </w:rPr>
        <w:t xml:space="preserve"> w </w:t>
      </w:r>
      <w:proofErr w:type="spellStart"/>
      <w:r w:rsidRPr="00160704">
        <w:rPr>
          <w:rFonts w:ascii="Arial" w:hAnsi="Arial" w:cs="Arial"/>
          <w:color w:val="000000" w:themeColor="text1"/>
          <w:sz w:val="24"/>
          <w:szCs w:val="24"/>
        </w:rPr>
        <w:t>opisie</w:t>
      </w:r>
      <w:proofErr w:type="spellEnd"/>
      <w:r w:rsidRPr="00160704">
        <w:rPr>
          <w:rFonts w:ascii="Arial" w:hAnsi="Arial" w:cs="Arial"/>
          <w:color w:val="000000" w:themeColor="text1"/>
          <w:sz w:val="24"/>
          <w:szCs w:val="24"/>
        </w:rPr>
        <w:t xml:space="preserve"> przedmiotu zamówienia. W </w:t>
      </w:r>
      <w:proofErr w:type="spellStart"/>
      <w:r w:rsidRPr="00160704">
        <w:rPr>
          <w:rFonts w:ascii="Arial" w:hAnsi="Arial" w:cs="Arial"/>
          <w:color w:val="000000" w:themeColor="text1"/>
          <w:sz w:val="24"/>
          <w:szCs w:val="24"/>
        </w:rPr>
        <w:t>każdym</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przypadku</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dopuszczalne</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są</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produkty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równoważne</w:t>
      </w:r>
      <w:proofErr w:type="spellEnd"/>
      <w:r w:rsidRPr="00160704">
        <w:rPr>
          <w:rFonts w:ascii="Arial" w:hAnsi="Arial" w:cs="Arial"/>
          <w:color w:val="000000" w:themeColor="text1"/>
          <w:sz w:val="24"/>
          <w:szCs w:val="24"/>
        </w:rPr>
        <w:t xml:space="preserve"> pod </w:t>
      </w:r>
      <w:proofErr w:type="spellStart"/>
      <w:r w:rsidRPr="00160704">
        <w:rPr>
          <w:rFonts w:ascii="Arial" w:hAnsi="Arial" w:cs="Arial"/>
          <w:color w:val="000000" w:themeColor="text1"/>
          <w:sz w:val="24"/>
          <w:szCs w:val="24"/>
        </w:rPr>
        <w:t>względem</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konstrukcji</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materiałów</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funkcjonalności</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Jeżeli</w:t>
      </w:r>
      <w:proofErr w:type="spellEnd"/>
      <w:r w:rsidRPr="00160704">
        <w:rPr>
          <w:rFonts w:ascii="Arial" w:hAnsi="Arial" w:cs="Arial"/>
          <w:color w:val="000000" w:themeColor="text1"/>
          <w:sz w:val="24"/>
          <w:szCs w:val="24"/>
        </w:rPr>
        <w:t xml:space="preserve"> w </w:t>
      </w:r>
      <w:proofErr w:type="spellStart"/>
      <w:r w:rsidRPr="00160704">
        <w:rPr>
          <w:rFonts w:ascii="Arial" w:hAnsi="Arial" w:cs="Arial"/>
          <w:color w:val="000000" w:themeColor="text1"/>
          <w:sz w:val="24"/>
          <w:szCs w:val="24"/>
        </w:rPr>
        <w:t>opisie</w:t>
      </w:r>
      <w:proofErr w:type="spellEnd"/>
      <w:r w:rsidRPr="00160704">
        <w:rPr>
          <w:rFonts w:ascii="Arial" w:hAnsi="Arial" w:cs="Arial"/>
          <w:color w:val="000000" w:themeColor="text1"/>
          <w:sz w:val="24"/>
          <w:szCs w:val="24"/>
        </w:rPr>
        <w:t xml:space="preserve"> przedmiotu zamówienia </w:t>
      </w:r>
      <w:proofErr w:type="spellStart"/>
      <w:r w:rsidRPr="00160704">
        <w:rPr>
          <w:rFonts w:ascii="Arial" w:hAnsi="Arial" w:cs="Arial"/>
          <w:color w:val="000000" w:themeColor="text1"/>
          <w:sz w:val="24"/>
          <w:szCs w:val="24"/>
        </w:rPr>
        <w:t>wskazano</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jakikolwiek</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znak</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towarowy</w:t>
      </w:r>
      <w:proofErr w:type="spellEnd"/>
      <w:r w:rsidRPr="00160704">
        <w:rPr>
          <w:rFonts w:ascii="Arial" w:hAnsi="Arial" w:cs="Arial"/>
          <w:color w:val="000000" w:themeColor="text1"/>
          <w:sz w:val="24"/>
          <w:szCs w:val="24"/>
        </w:rPr>
        <w:t xml:space="preserve">, patent, </w:t>
      </w:r>
      <w:proofErr w:type="spellStart"/>
      <w:r w:rsidRPr="00160704">
        <w:rPr>
          <w:rFonts w:ascii="Arial" w:hAnsi="Arial" w:cs="Arial"/>
          <w:color w:val="000000" w:themeColor="text1"/>
          <w:sz w:val="24"/>
          <w:szCs w:val="24"/>
        </w:rPr>
        <w:t>pochodzenie</w:t>
      </w:r>
      <w:proofErr w:type="spellEnd"/>
      <w:r w:rsidRPr="00160704">
        <w:rPr>
          <w:rFonts w:ascii="Arial" w:hAnsi="Arial" w:cs="Arial"/>
          <w:color w:val="000000" w:themeColor="text1"/>
          <w:sz w:val="24"/>
          <w:szCs w:val="24"/>
        </w:rPr>
        <w:t xml:space="preserve">, certyfikat </w:t>
      </w:r>
      <w:proofErr w:type="spellStart"/>
      <w:r w:rsidRPr="00160704">
        <w:rPr>
          <w:rFonts w:ascii="Arial" w:hAnsi="Arial" w:cs="Arial"/>
          <w:color w:val="000000" w:themeColor="text1"/>
          <w:sz w:val="24"/>
          <w:szCs w:val="24"/>
        </w:rPr>
        <w:t>czy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normę</w:t>
      </w:r>
      <w:proofErr w:type="spellEnd"/>
      <w:r w:rsidRPr="00160704">
        <w:rPr>
          <w:rFonts w:ascii="Arial" w:hAnsi="Arial" w:cs="Arial"/>
          <w:color w:val="000000" w:themeColor="text1"/>
          <w:sz w:val="24"/>
          <w:szCs w:val="24"/>
        </w:rPr>
        <w:t xml:space="preserve"> jakości - </w:t>
      </w:r>
      <w:proofErr w:type="spellStart"/>
      <w:r w:rsidRPr="00160704">
        <w:rPr>
          <w:rFonts w:ascii="Arial" w:hAnsi="Arial" w:cs="Arial"/>
          <w:color w:val="000000" w:themeColor="text1"/>
          <w:sz w:val="24"/>
          <w:szCs w:val="24"/>
        </w:rPr>
        <w:t>należy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przyjąć</w:t>
      </w:r>
      <w:proofErr w:type="spellEnd"/>
      <w:r w:rsidRPr="00160704">
        <w:rPr>
          <w:rFonts w:ascii="Arial" w:hAnsi="Arial" w:cs="Arial"/>
          <w:color w:val="000000" w:themeColor="text1"/>
          <w:sz w:val="24"/>
          <w:szCs w:val="24"/>
        </w:rPr>
        <w:t xml:space="preserve">, że </w:t>
      </w:r>
      <w:proofErr w:type="spellStart"/>
      <w:r w:rsidRPr="00160704">
        <w:rPr>
          <w:rFonts w:ascii="Arial" w:hAnsi="Arial" w:cs="Arial"/>
          <w:color w:val="000000" w:themeColor="text1"/>
          <w:sz w:val="24"/>
          <w:szCs w:val="24"/>
        </w:rPr>
        <w:t>wskazane</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znaki</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towarowe</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patenty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pochodzenie</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certyfikaty</w:t>
      </w:r>
      <w:proofErr w:type="spellEnd"/>
      <w:r w:rsidRPr="00160704">
        <w:rPr>
          <w:rFonts w:ascii="Arial" w:hAnsi="Arial" w:cs="Arial"/>
          <w:color w:val="000000" w:themeColor="text1"/>
          <w:sz w:val="24"/>
          <w:szCs w:val="24"/>
        </w:rPr>
        <w:t xml:space="preserve"> lub </w:t>
      </w:r>
      <w:proofErr w:type="spellStart"/>
      <w:r w:rsidRPr="00160704">
        <w:rPr>
          <w:rFonts w:ascii="Arial" w:hAnsi="Arial" w:cs="Arial"/>
          <w:color w:val="000000" w:themeColor="text1"/>
          <w:sz w:val="24"/>
          <w:szCs w:val="24"/>
        </w:rPr>
        <w:t>normy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określają</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parametry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techniczne</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eksploatacyjne</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użytkowe</w:t>
      </w:r>
      <w:proofErr w:type="spellEnd"/>
      <w:r w:rsidRPr="00160704">
        <w:rPr>
          <w:rFonts w:ascii="Arial" w:hAnsi="Arial" w:cs="Arial"/>
          <w:color w:val="000000" w:themeColor="text1"/>
          <w:sz w:val="24"/>
          <w:szCs w:val="24"/>
        </w:rPr>
        <w:t xml:space="preserve">, co </w:t>
      </w:r>
      <w:proofErr w:type="spellStart"/>
      <w:r w:rsidRPr="00160704">
        <w:rPr>
          <w:rFonts w:ascii="Arial" w:hAnsi="Arial" w:cs="Arial"/>
          <w:color w:val="000000" w:themeColor="text1"/>
          <w:sz w:val="24"/>
          <w:szCs w:val="24"/>
        </w:rPr>
        <w:t>oznacza</w:t>
      </w:r>
      <w:proofErr w:type="spellEnd"/>
      <w:r w:rsidRPr="00160704">
        <w:rPr>
          <w:rFonts w:ascii="Arial" w:hAnsi="Arial" w:cs="Arial"/>
          <w:color w:val="000000" w:themeColor="text1"/>
          <w:sz w:val="24"/>
          <w:szCs w:val="24"/>
        </w:rPr>
        <w:t xml:space="preserve">, że </w:t>
      </w:r>
      <w:proofErr w:type="spellStart"/>
      <w:r w:rsidRPr="00160704">
        <w:rPr>
          <w:rFonts w:ascii="Arial" w:hAnsi="Arial" w:cs="Arial"/>
          <w:color w:val="000000" w:themeColor="text1"/>
          <w:sz w:val="24"/>
          <w:szCs w:val="24"/>
        </w:rPr>
        <w:t>Zamawiający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dopuszcza</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złożenie</w:t>
      </w:r>
      <w:proofErr w:type="spellEnd"/>
      <w:r w:rsidRPr="00160704">
        <w:rPr>
          <w:rFonts w:ascii="Arial" w:hAnsi="Arial" w:cs="Arial"/>
          <w:color w:val="000000" w:themeColor="text1"/>
          <w:sz w:val="24"/>
          <w:szCs w:val="24"/>
        </w:rPr>
        <w:t xml:space="preserve"> ofert w </w:t>
      </w:r>
      <w:proofErr w:type="spellStart"/>
      <w:r w:rsidRPr="00160704">
        <w:rPr>
          <w:rFonts w:ascii="Arial" w:hAnsi="Arial" w:cs="Arial"/>
          <w:color w:val="000000" w:themeColor="text1"/>
          <w:sz w:val="24"/>
          <w:szCs w:val="24"/>
        </w:rPr>
        <w:t>tej</w:t>
      </w:r>
      <w:proofErr w:type="spellEnd"/>
      <w:r w:rsidRPr="00160704">
        <w:rPr>
          <w:rFonts w:ascii="Arial" w:hAnsi="Arial" w:cs="Arial"/>
          <w:color w:val="000000" w:themeColor="text1"/>
          <w:sz w:val="24"/>
          <w:szCs w:val="24"/>
        </w:rPr>
        <w:t xml:space="preserve"> części przedmiotu zamówienia o </w:t>
      </w:r>
      <w:proofErr w:type="spellStart"/>
      <w:r w:rsidRPr="00160704">
        <w:rPr>
          <w:rFonts w:ascii="Arial" w:hAnsi="Arial" w:cs="Arial"/>
          <w:color w:val="000000" w:themeColor="text1"/>
          <w:sz w:val="24"/>
          <w:szCs w:val="24"/>
        </w:rPr>
        <w:t>równoważnych</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parametrach</w:t>
      </w:r>
      <w:proofErr w:type="spellEnd"/>
      <w:r w:rsidRPr="00160704">
        <w:rPr>
          <w:rFonts w:ascii="Arial" w:hAnsi="Arial" w:cs="Arial"/>
          <w:color w:val="000000" w:themeColor="text1"/>
          <w:sz w:val="24"/>
          <w:szCs w:val="24"/>
        </w:rPr>
        <w:t xml:space="preserve"> technicznych, </w:t>
      </w:r>
      <w:proofErr w:type="spellStart"/>
      <w:r w:rsidRPr="00160704">
        <w:rPr>
          <w:rFonts w:ascii="Arial" w:hAnsi="Arial" w:cs="Arial"/>
          <w:color w:val="000000" w:themeColor="text1"/>
          <w:sz w:val="24"/>
          <w:szCs w:val="24"/>
        </w:rPr>
        <w:t>eksploatacyjnych</w:t>
      </w:r>
      <w:proofErr w:type="spellEnd"/>
      <w:r w:rsidRPr="00160704">
        <w:rPr>
          <w:rFonts w:ascii="Arial" w:hAnsi="Arial" w:cs="Arial"/>
          <w:color w:val="000000" w:themeColor="text1"/>
          <w:sz w:val="24"/>
          <w:szCs w:val="24"/>
        </w:rPr>
        <w:t xml:space="preserve"> i </w:t>
      </w:r>
      <w:proofErr w:type="spellStart"/>
      <w:r w:rsidRPr="00160704">
        <w:rPr>
          <w:rFonts w:ascii="Arial" w:hAnsi="Arial" w:cs="Arial"/>
          <w:color w:val="000000" w:themeColor="text1"/>
          <w:sz w:val="24"/>
          <w:szCs w:val="24"/>
        </w:rPr>
        <w:t>użytkowych</w:t>
      </w:r>
      <w:proofErr w:type="spellEnd"/>
      <w:r w:rsidRPr="00160704">
        <w:rPr>
          <w:rFonts w:ascii="Arial" w:hAnsi="Arial" w:cs="Arial"/>
          <w:color w:val="000000" w:themeColor="text1"/>
          <w:sz w:val="24"/>
          <w:szCs w:val="24"/>
        </w:rPr>
        <w:t xml:space="preserve">. W </w:t>
      </w:r>
      <w:proofErr w:type="spellStart"/>
      <w:r w:rsidRPr="00160704">
        <w:rPr>
          <w:rFonts w:ascii="Arial" w:hAnsi="Arial" w:cs="Arial"/>
          <w:color w:val="000000" w:themeColor="text1"/>
          <w:sz w:val="24"/>
          <w:szCs w:val="24"/>
        </w:rPr>
        <w:t>przypadku</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jeśli</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specyfikacja</w:t>
      </w:r>
      <w:proofErr w:type="spellEnd"/>
      <w:r w:rsidRPr="00160704">
        <w:rPr>
          <w:rFonts w:ascii="Arial" w:hAnsi="Arial" w:cs="Arial"/>
          <w:color w:val="000000" w:themeColor="text1"/>
          <w:sz w:val="24"/>
          <w:szCs w:val="24"/>
        </w:rPr>
        <w:t xml:space="preserve"> w </w:t>
      </w:r>
      <w:proofErr w:type="spellStart"/>
      <w:r w:rsidRPr="00160704">
        <w:rPr>
          <w:rFonts w:ascii="Arial" w:hAnsi="Arial" w:cs="Arial"/>
          <w:color w:val="000000" w:themeColor="text1"/>
          <w:sz w:val="24"/>
          <w:szCs w:val="24"/>
        </w:rPr>
        <w:t>zapytaniu</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ofertowym</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zawierają</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jakiekolwiek</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elementy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dotyczące</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konkretnych</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marek</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znaków</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towarowych</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producentów</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itp</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bo</w:t>
      </w:r>
      <w:proofErr w:type="spellEnd"/>
      <w:r w:rsidRPr="00160704">
        <w:rPr>
          <w:rFonts w:ascii="Arial" w:hAnsi="Arial" w:cs="Arial"/>
          <w:color w:val="000000" w:themeColor="text1"/>
          <w:sz w:val="24"/>
          <w:szCs w:val="24"/>
        </w:rPr>
        <w:t xml:space="preserve"> wynika to z </w:t>
      </w:r>
      <w:proofErr w:type="spellStart"/>
      <w:r w:rsidRPr="00160704">
        <w:rPr>
          <w:rFonts w:ascii="Arial" w:hAnsi="Arial" w:cs="Arial"/>
          <w:color w:val="000000" w:themeColor="text1"/>
          <w:sz w:val="24"/>
          <w:szCs w:val="24"/>
        </w:rPr>
        <w:t>opisu</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koncepcji</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technologicznych</w:t>
      </w:r>
      <w:proofErr w:type="spellEnd"/>
      <w:r w:rsidRPr="00160704">
        <w:rPr>
          <w:rFonts w:ascii="Arial" w:hAnsi="Arial" w:cs="Arial"/>
          <w:color w:val="000000" w:themeColor="text1"/>
          <w:sz w:val="24"/>
          <w:szCs w:val="24"/>
        </w:rPr>
        <w:t xml:space="preserve"> lub </w:t>
      </w:r>
      <w:proofErr w:type="spellStart"/>
      <w:r w:rsidRPr="00160704">
        <w:rPr>
          <w:rFonts w:ascii="Arial" w:hAnsi="Arial" w:cs="Arial"/>
          <w:color w:val="000000" w:themeColor="text1"/>
          <w:sz w:val="24"/>
          <w:szCs w:val="24"/>
        </w:rPr>
        <w:t>projektów</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wymaganych</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prawem</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dopuszcza</w:t>
      </w:r>
      <w:proofErr w:type="spellEnd"/>
      <w:r w:rsidRPr="00160704">
        <w:rPr>
          <w:rFonts w:ascii="Arial" w:hAnsi="Arial" w:cs="Arial"/>
          <w:color w:val="000000" w:themeColor="text1"/>
          <w:sz w:val="24"/>
          <w:szCs w:val="24"/>
        </w:rPr>
        <w:t xml:space="preserve"> się </w:t>
      </w:r>
      <w:proofErr w:type="spellStart"/>
      <w:r w:rsidRPr="00160704">
        <w:rPr>
          <w:rFonts w:ascii="Arial" w:hAnsi="Arial" w:cs="Arial"/>
          <w:color w:val="000000" w:themeColor="text1"/>
          <w:sz w:val="24"/>
          <w:szCs w:val="24"/>
        </w:rPr>
        <w:t>zaproponowanie</w:t>
      </w:r>
      <w:proofErr w:type="spellEnd"/>
      <w:r w:rsidRPr="00160704">
        <w:rPr>
          <w:rFonts w:ascii="Arial" w:hAnsi="Arial" w:cs="Arial"/>
          <w:color w:val="000000" w:themeColor="text1"/>
          <w:sz w:val="24"/>
          <w:szCs w:val="24"/>
        </w:rPr>
        <w:t xml:space="preserve"> w </w:t>
      </w:r>
      <w:proofErr w:type="spellStart"/>
      <w:r w:rsidRPr="00160704">
        <w:rPr>
          <w:rFonts w:ascii="Arial" w:hAnsi="Arial" w:cs="Arial"/>
          <w:color w:val="000000" w:themeColor="text1"/>
          <w:sz w:val="24"/>
          <w:szCs w:val="24"/>
        </w:rPr>
        <w:t>ofercie</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równoważnych</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marek</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produktów</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technologii</w:t>
      </w:r>
      <w:proofErr w:type="spellEnd"/>
      <w:r w:rsidRPr="00160704">
        <w:rPr>
          <w:rFonts w:ascii="Arial" w:hAnsi="Arial" w:cs="Arial"/>
          <w:color w:val="000000" w:themeColor="text1"/>
          <w:sz w:val="24"/>
          <w:szCs w:val="24"/>
        </w:rPr>
        <w:t xml:space="preserve"> oraz </w:t>
      </w:r>
      <w:proofErr w:type="spellStart"/>
      <w:r w:rsidRPr="00160704">
        <w:rPr>
          <w:rFonts w:ascii="Arial" w:hAnsi="Arial" w:cs="Arial"/>
          <w:color w:val="000000" w:themeColor="text1"/>
          <w:sz w:val="24"/>
          <w:szCs w:val="24"/>
        </w:rPr>
        <w:t>zastosowanie</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rozwiązań</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zamiennych</w:t>
      </w:r>
      <w:proofErr w:type="spellEnd"/>
      <w:r w:rsidRPr="00160704">
        <w:rPr>
          <w:rFonts w:ascii="Arial" w:hAnsi="Arial" w:cs="Arial"/>
          <w:color w:val="000000" w:themeColor="text1"/>
          <w:sz w:val="24"/>
          <w:szCs w:val="24"/>
        </w:rPr>
        <w:t xml:space="preserve"> o </w:t>
      </w:r>
      <w:proofErr w:type="spellStart"/>
      <w:r w:rsidRPr="00160704">
        <w:rPr>
          <w:rFonts w:ascii="Arial" w:hAnsi="Arial" w:cs="Arial"/>
          <w:color w:val="000000" w:themeColor="text1"/>
          <w:sz w:val="24"/>
          <w:szCs w:val="24"/>
        </w:rPr>
        <w:t>podobnych</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parametrach</w:t>
      </w:r>
      <w:proofErr w:type="spellEnd"/>
      <w:r w:rsidRPr="00160704">
        <w:rPr>
          <w:rFonts w:ascii="Arial" w:hAnsi="Arial" w:cs="Arial"/>
          <w:color w:val="000000" w:themeColor="text1"/>
          <w:sz w:val="24"/>
          <w:szCs w:val="24"/>
        </w:rPr>
        <w:t xml:space="preserve"> – </w:t>
      </w:r>
      <w:proofErr w:type="spellStart"/>
      <w:r w:rsidRPr="00160704">
        <w:rPr>
          <w:rFonts w:ascii="Arial" w:hAnsi="Arial" w:cs="Arial"/>
          <w:color w:val="000000" w:themeColor="text1"/>
          <w:sz w:val="24"/>
          <w:szCs w:val="24"/>
        </w:rPr>
        <w:t>jednakże</w:t>
      </w:r>
      <w:proofErr w:type="spellEnd"/>
      <w:r w:rsidRPr="00160704">
        <w:rPr>
          <w:rFonts w:ascii="Arial" w:hAnsi="Arial" w:cs="Arial"/>
          <w:color w:val="000000" w:themeColor="text1"/>
          <w:sz w:val="24"/>
          <w:szCs w:val="24"/>
        </w:rPr>
        <w:t xml:space="preserve"> nie może to </w:t>
      </w:r>
      <w:proofErr w:type="spellStart"/>
      <w:r w:rsidRPr="00160704">
        <w:rPr>
          <w:rFonts w:ascii="Arial" w:hAnsi="Arial" w:cs="Arial"/>
          <w:color w:val="000000" w:themeColor="text1"/>
          <w:sz w:val="24"/>
          <w:szCs w:val="24"/>
        </w:rPr>
        <w:t>prowadzić</w:t>
      </w:r>
      <w:proofErr w:type="spellEnd"/>
      <w:r w:rsidRPr="00160704">
        <w:rPr>
          <w:rFonts w:ascii="Arial" w:hAnsi="Arial" w:cs="Arial"/>
          <w:color w:val="000000" w:themeColor="text1"/>
          <w:sz w:val="24"/>
          <w:szCs w:val="24"/>
        </w:rPr>
        <w:t xml:space="preserve"> do </w:t>
      </w:r>
      <w:proofErr w:type="spellStart"/>
      <w:r w:rsidRPr="00160704">
        <w:rPr>
          <w:rFonts w:ascii="Arial" w:hAnsi="Arial" w:cs="Arial"/>
          <w:color w:val="000000" w:themeColor="text1"/>
          <w:sz w:val="24"/>
          <w:szCs w:val="24"/>
        </w:rPr>
        <w:t>pogorszenia</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właściwości</w:t>
      </w:r>
      <w:proofErr w:type="spellEnd"/>
      <w:r w:rsidRPr="00160704">
        <w:rPr>
          <w:rFonts w:ascii="Arial" w:hAnsi="Arial" w:cs="Arial"/>
          <w:color w:val="000000" w:themeColor="text1"/>
          <w:sz w:val="24"/>
          <w:szCs w:val="24"/>
        </w:rPr>
        <w:t xml:space="preserve"> przedmiotu zapytania ofertowego w stosunku do </w:t>
      </w:r>
      <w:proofErr w:type="spellStart"/>
      <w:r w:rsidRPr="00160704">
        <w:rPr>
          <w:rFonts w:ascii="Arial" w:hAnsi="Arial" w:cs="Arial"/>
          <w:color w:val="000000" w:themeColor="text1"/>
          <w:sz w:val="24"/>
          <w:szCs w:val="24"/>
        </w:rPr>
        <w:t>przewidzianej</w:t>
      </w:r>
      <w:proofErr w:type="spellEnd"/>
      <w:r w:rsidRPr="00160704">
        <w:rPr>
          <w:rFonts w:ascii="Arial" w:hAnsi="Arial" w:cs="Arial"/>
          <w:color w:val="000000" w:themeColor="text1"/>
          <w:sz w:val="24"/>
          <w:szCs w:val="24"/>
        </w:rPr>
        <w:t xml:space="preserve"> w </w:t>
      </w:r>
      <w:proofErr w:type="spellStart"/>
      <w:r w:rsidRPr="00160704">
        <w:rPr>
          <w:rFonts w:ascii="Arial" w:hAnsi="Arial" w:cs="Arial"/>
          <w:color w:val="000000" w:themeColor="text1"/>
          <w:sz w:val="24"/>
          <w:szCs w:val="24"/>
        </w:rPr>
        <w:t>specyfikacji</w:t>
      </w:r>
      <w:proofErr w:type="spellEnd"/>
      <w:r w:rsidRPr="00160704">
        <w:rPr>
          <w:rFonts w:ascii="Arial" w:hAnsi="Arial" w:cs="Arial"/>
          <w:color w:val="000000" w:themeColor="text1"/>
          <w:sz w:val="24"/>
          <w:szCs w:val="24"/>
        </w:rPr>
        <w:t xml:space="preserve">, a w </w:t>
      </w:r>
      <w:proofErr w:type="spellStart"/>
      <w:r w:rsidRPr="00160704">
        <w:rPr>
          <w:rFonts w:ascii="Arial" w:hAnsi="Arial" w:cs="Arial"/>
          <w:color w:val="000000" w:themeColor="text1"/>
          <w:sz w:val="24"/>
          <w:szCs w:val="24"/>
        </w:rPr>
        <w:t>szczególności</w:t>
      </w:r>
      <w:proofErr w:type="spellEnd"/>
      <w:r w:rsidRPr="00160704">
        <w:rPr>
          <w:rFonts w:ascii="Arial" w:hAnsi="Arial" w:cs="Arial"/>
          <w:color w:val="000000" w:themeColor="text1"/>
          <w:sz w:val="24"/>
          <w:szCs w:val="24"/>
        </w:rPr>
        <w:t xml:space="preserve"> do </w:t>
      </w:r>
      <w:proofErr w:type="spellStart"/>
      <w:r w:rsidRPr="00160704">
        <w:rPr>
          <w:rFonts w:ascii="Arial" w:hAnsi="Arial" w:cs="Arial"/>
          <w:color w:val="000000" w:themeColor="text1"/>
          <w:sz w:val="24"/>
          <w:szCs w:val="24"/>
        </w:rPr>
        <w:t>wymaganych</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prawem</w:t>
      </w:r>
      <w:proofErr w:type="spellEnd"/>
      <w:r w:rsidRPr="00160704">
        <w:rPr>
          <w:rFonts w:ascii="Arial" w:hAnsi="Arial" w:cs="Arial"/>
          <w:color w:val="000000" w:themeColor="text1"/>
          <w:sz w:val="24"/>
          <w:szCs w:val="24"/>
        </w:rPr>
        <w:t xml:space="preserve"> norm, </w:t>
      </w:r>
      <w:proofErr w:type="spellStart"/>
      <w:r w:rsidRPr="00160704">
        <w:rPr>
          <w:rFonts w:ascii="Arial" w:hAnsi="Arial" w:cs="Arial"/>
          <w:color w:val="000000" w:themeColor="text1"/>
          <w:sz w:val="24"/>
          <w:szCs w:val="24"/>
        </w:rPr>
        <w:t>limitów</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emisji</w:t>
      </w:r>
      <w:proofErr w:type="spellEnd"/>
      <w:r w:rsidRPr="00160704">
        <w:rPr>
          <w:rFonts w:ascii="Arial" w:hAnsi="Arial" w:cs="Arial"/>
          <w:color w:val="000000" w:themeColor="text1"/>
          <w:sz w:val="24"/>
          <w:szCs w:val="24"/>
        </w:rPr>
        <w:t xml:space="preserve"> i </w:t>
      </w:r>
      <w:proofErr w:type="spellStart"/>
      <w:r w:rsidRPr="00160704">
        <w:rPr>
          <w:rFonts w:ascii="Arial" w:hAnsi="Arial" w:cs="Arial"/>
          <w:color w:val="000000" w:themeColor="text1"/>
          <w:sz w:val="24"/>
          <w:szCs w:val="24"/>
        </w:rPr>
        <w:t>wpływu</w:t>
      </w:r>
      <w:proofErr w:type="spellEnd"/>
      <w:r w:rsidRPr="00160704">
        <w:rPr>
          <w:rFonts w:ascii="Arial" w:hAnsi="Arial" w:cs="Arial"/>
          <w:color w:val="000000" w:themeColor="text1"/>
          <w:sz w:val="24"/>
          <w:szCs w:val="24"/>
        </w:rPr>
        <w:t xml:space="preserve"> na </w:t>
      </w:r>
      <w:proofErr w:type="spellStart"/>
      <w:r w:rsidRPr="00160704">
        <w:rPr>
          <w:rFonts w:ascii="Arial" w:hAnsi="Arial" w:cs="Arial"/>
          <w:color w:val="000000" w:themeColor="text1"/>
          <w:sz w:val="24"/>
          <w:szCs w:val="24"/>
        </w:rPr>
        <w:t>środowisko</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Zamawiający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zgadza</w:t>
      </w:r>
      <w:proofErr w:type="spellEnd"/>
      <w:r w:rsidRPr="00160704">
        <w:rPr>
          <w:rFonts w:ascii="Arial" w:hAnsi="Arial" w:cs="Arial"/>
          <w:color w:val="000000" w:themeColor="text1"/>
          <w:sz w:val="24"/>
          <w:szCs w:val="24"/>
        </w:rPr>
        <w:t xml:space="preserve"> się na </w:t>
      </w:r>
      <w:proofErr w:type="spellStart"/>
      <w:r w:rsidRPr="00160704">
        <w:rPr>
          <w:rFonts w:ascii="Arial" w:hAnsi="Arial" w:cs="Arial"/>
          <w:color w:val="000000" w:themeColor="text1"/>
          <w:sz w:val="24"/>
          <w:szCs w:val="24"/>
        </w:rPr>
        <w:t>zastosowanie</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innych</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materiałów</w:t>
      </w:r>
      <w:proofErr w:type="spellEnd"/>
      <w:r w:rsidRPr="00160704">
        <w:rPr>
          <w:rFonts w:ascii="Arial" w:hAnsi="Arial" w:cs="Arial"/>
          <w:color w:val="000000" w:themeColor="text1"/>
          <w:sz w:val="24"/>
          <w:szCs w:val="24"/>
        </w:rPr>
        <w:t xml:space="preserve"> i </w:t>
      </w:r>
      <w:proofErr w:type="spellStart"/>
      <w:r w:rsidRPr="00160704">
        <w:rPr>
          <w:rFonts w:ascii="Arial" w:hAnsi="Arial" w:cs="Arial"/>
          <w:color w:val="000000" w:themeColor="text1"/>
          <w:sz w:val="24"/>
          <w:szCs w:val="24"/>
        </w:rPr>
        <w:t>urządzeń</w:t>
      </w:r>
      <w:proofErr w:type="spellEnd"/>
      <w:r w:rsidRPr="00160704">
        <w:rPr>
          <w:rFonts w:ascii="Arial" w:hAnsi="Arial" w:cs="Arial"/>
          <w:color w:val="000000" w:themeColor="text1"/>
          <w:sz w:val="24"/>
          <w:szCs w:val="24"/>
        </w:rPr>
        <w:t xml:space="preserve"> pod </w:t>
      </w:r>
      <w:proofErr w:type="spellStart"/>
      <w:r w:rsidRPr="00160704">
        <w:rPr>
          <w:rFonts w:ascii="Arial" w:hAnsi="Arial" w:cs="Arial"/>
          <w:color w:val="000000" w:themeColor="text1"/>
          <w:sz w:val="24"/>
          <w:szCs w:val="24"/>
        </w:rPr>
        <w:t>warunkiem</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zastosowania</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materiałów</w:t>
      </w:r>
      <w:proofErr w:type="spellEnd"/>
      <w:r w:rsidRPr="00160704">
        <w:rPr>
          <w:rFonts w:ascii="Arial" w:hAnsi="Arial" w:cs="Arial"/>
          <w:color w:val="000000" w:themeColor="text1"/>
          <w:sz w:val="24"/>
          <w:szCs w:val="24"/>
        </w:rPr>
        <w:t xml:space="preserve"> i </w:t>
      </w:r>
      <w:proofErr w:type="spellStart"/>
      <w:r w:rsidRPr="00160704">
        <w:rPr>
          <w:rFonts w:ascii="Arial" w:hAnsi="Arial" w:cs="Arial"/>
          <w:color w:val="000000" w:themeColor="text1"/>
          <w:sz w:val="24"/>
          <w:szCs w:val="24"/>
        </w:rPr>
        <w:t>urządzeń</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równoważnych</w:t>
      </w:r>
      <w:proofErr w:type="spellEnd"/>
      <w:r w:rsidRPr="00160704">
        <w:rPr>
          <w:rFonts w:ascii="Arial" w:hAnsi="Arial" w:cs="Arial"/>
          <w:color w:val="000000" w:themeColor="text1"/>
          <w:sz w:val="24"/>
          <w:szCs w:val="24"/>
        </w:rPr>
        <w:t xml:space="preserve">, tj. o </w:t>
      </w:r>
      <w:proofErr w:type="spellStart"/>
      <w:r w:rsidRPr="00160704">
        <w:rPr>
          <w:rFonts w:ascii="Arial" w:hAnsi="Arial" w:cs="Arial"/>
          <w:color w:val="000000" w:themeColor="text1"/>
          <w:sz w:val="24"/>
          <w:szCs w:val="24"/>
        </w:rPr>
        <w:t>parametrach</w:t>
      </w:r>
      <w:proofErr w:type="spellEnd"/>
      <w:r w:rsidRPr="00160704">
        <w:rPr>
          <w:rFonts w:ascii="Arial" w:hAnsi="Arial" w:cs="Arial"/>
          <w:color w:val="000000" w:themeColor="text1"/>
          <w:sz w:val="24"/>
          <w:szCs w:val="24"/>
        </w:rPr>
        <w:t xml:space="preserve"> nie </w:t>
      </w:r>
      <w:proofErr w:type="spellStart"/>
      <w:r w:rsidRPr="00160704">
        <w:rPr>
          <w:rFonts w:ascii="Arial" w:hAnsi="Arial" w:cs="Arial"/>
          <w:color w:val="000000" w:themeColor="text1"/>
          <w:sz w:val="24"/>
          <w:szCs w:val="24"/>
        </w:rPr>
        <w:t>gorszych</w:t>
      </w:r>
      <w:proofErr w:type="spellEnd"/>
      <w:r w:rsidRPr="00160704">
        <w:rPr>
          <w:rFonts w:ascii="Arial" w:hAnsi="Arial" w:cs="Arial"/>
          <w:color w:val="000000" w:themeColor="text1"/>
          <w:sz w:val="24"/>
          <w:szCs w:val="24"/>
        </w:rPr>
        <w:t xml:space="preserve"> niż </w:t>
      </w:r>
      <w:proofErr w:type="spellStart"/>
      <w:r w:rsidRPr="00160704">
        <w:rPr>
          <w:rFonts w:ascii="Arial" w:hAnsi="Arial" w:cs="Arial"/>
          <w:color w:val="000000" w:themeColor="text1"/>
          <w:sz w:val="24"/>
          <w:szCs w:val="24"/>
        </w:rPr>
        <w:t>przyjęte</w:t>
      </w:r>
      <w:proofErr w:type="spellEnd"/>
      <w:r w:rsidRPr="00160704">
        <w:rPr>
          <w:rFonts w:ascii="Arial" w:hAnsi="Arial" w:cs="Arial"/>
          <w:color w:val="000000" w:themeColor="text1"/>
          <w:sz w:val="24"/>
          <w:szCs w:val="24"/>
        </w:rPr>
        <w:t xml:space="preserve"> w </w:t>
      </w:r>
      <w:proofErr w:type="spellStart"/>
      <w:r w:rsidRPr="00160704">
        <w:rPr>
          <w:rFonts w:ascii="Arial" w:hAnsi="Arial" w:cs="Arial"/>
          <w:color w:val="000000" w:themeColor="text1"/>
          <w:sz w:val="24"/>
          <w:szCs w:val="24"/>
        </w:rPr>
        <w:t>opisie</w:t>
      </w:r>
      <w:proofErr w:type="spellEnd"/>
      <w:r w:rsidRPr="00160704">
        <w:rPr>
          <w:rFonts w:ascii="Arial" w:hAnsi="Arial" w:cs="Arial"/>
          <w:color w:val="000000" w:themeColor="text1"/>
          <w:sz w:val="24"/>
          <w:szCs w:val="24"/>
        </w:rPr>
        <w:t xml:space="preserve"> przedmiotu zamówienia. Wykonawca, który </w:t>
      </w:r>
      <w:proofErr w:type="spellStart"/>
      <w:r w:rsidRPr="00160704">
        <w:rPr>
          <w:rFonts w:ascii="Arial" w:hAnsi="Arial" w:cs="Arial"/>
          <w:color w:val="000000" w:themeColor="text1"/>
          <w:sz w:val="24"/>
          <w:szCs w:val="24"/>
        </w:rPr>
        <w:t>powołuje</w:t>
      </w:r>
      <w:proofErr w:type="spellEnd"/>
      <w:r w:rsidRPr="00160704">
        <w:rPr>
          <w:rFonts w:ascii="Arial" w:hAnsi="Arial" w:cs="Arial"/>
          <w:color w:val="000000" w:themeColor="text1"/>
          <w:sz w:val="24"/>
          <w:szCs w:val="24"/>
        </w:rPr>
        <w:t xml:space="preserve"> się na </w:t>
      </w:r>
      <w:proofErr w:type="spellStart"/>
      <w:r w:rsidRPr="00160704">
        <w:rPr>
          <w:rFonts w:ascii="Arial" w:hAnsi="Arial" w:cs="Arial"/>
          <w:color w:val="000000" w:themeColor="text1"/>
          <w:sz w:val="24"/>
          <w:szCs w:val="24"/>
        </w:rPr>
        <w:t>rozwiązania</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równoważne</w:t>
      </w:r>
      <w:proofErr w:type="spellEnd"/>
      <w:r w:rsidRPr="00160704">
        <w:rPr>
          <w:rFonts w:ascii="Arial" w:hAnsi="Arial" w:cs="Arial"/>
          <w:color w:val="000000" w:themeColor="text1"/>
          <w:sz w:val="24"/>
          <w:szCs w:val="24"/>
        </w:rPr>
        <w:t xml:space="preserve"> jest </w:t>
      </w:r>
      <w:proofErr w:type="spellStart"/>
      <w:r w:rsidRPr="00160704">
        <w:rPr>
          <w:rFonts w:ascii="Arial" w:hAnsi="Arial" w:cs="Arial"/>
          <w:color w:val="000000" w:themeColor="text1"/>
          <w:sz w:val="24"/>
          <w:szCs w:val="24"/>
        </w:rPr>
        <w:t>obowiązany</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wykazać</w:t>
      </w:r>
      <w:proofErr w:type="spellEnd"/>
      <w:r w:rsidRPr="00160704">
        <w:rPr>
          <w:rFonts w:ascii="Arial" w:hAnsi="Arial" w:cs="Arial"/>
          <w:color w:val="000000" w:themeColor="text1"/>
          <w:sz w:val="24"/>
          <w:szCs w:val="24"/>
        </w:rPr>
        <w:t xml:space="preserve">, że </w:t>
      </w:r>
      <w:proofErr w:type="spellStart"/>
      <w:r w:rsidRPr="00160704">
        <w:rPr>
          <w:rFonts w:ascii="Arial" w:hAnsi="Arial" w:cs="Arial"/>
          <w:color w:val="000000" w:themeColor="text1"/>
          <w:sz w:val="24"/>
          <w:szCs w:val="24"/>
        </w:rPr>
        <w:t>oferowane</w:t>
      </w:r>
      <w:proofErr w:type="spellEnd"/>
      <w:r w:rsidRPr="00160704">
        <w:rPr>
          <w:rFonts w:ascii="Arial" w:hAnsi="Arial" w:cs="Arial"/>
          <w:color w:val="000000" w:themeColor="text1"/>
          <w:sz w:val="24"/>
          <w:szCs w:val="24"/>
        </w:rPr>
        <w:t xml:space="preserve"> przez </w:t>
      </w:r>
      <w:proofErr w:type="spellStart"/>
      <w:r w:rsidRPr="00160704">
        <w:rPr>
          <w:rFonts w:ascii="Arial" w:hAnsi="Arial" w:cs="Arial"/>
          <w:color w:val="000000" w:themeColor="text1"/>
          <w:sz w:val="24"/>
          <w:szCs w:val="24"/>
        </w:rPr>
        <w:t>niego</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rozwiązania</w:t>
      </w:r>
      <w:proofErr w:type="spellEnd"/>
      <w:r w:rsidRPr="00160704">
        <w:rPr>
          <w:rFonts w:ascii="Arial" w:hAnsi="Arial" w:cs="Arial"/>
          <w:color w:val="000000" w:themeColor="text1"/>
          <w:sz w:val="24"/>
          <w:szCs w:val="24"/>
        </w:rPr>
        <w:t xml:space="preserve"> spełniają </w:t>
      </w:r>
      <w:proofErr w:type="spellStart"/>
      <w:r w:rsidRPr="00160704">
        <w:rPr>
          <w:rFonts w:ascii="Arial" w:hAnsi="Arial" w:cs="Arial"/>
          <w:color w:val="000000" w:themeColor="text1"/>
          <w:sz w:val="24"/>
          <w:szCs w:val="24"/>
        </w:rPr>
        <w:t>określone</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wymagania</w:t>
      </w:r>
      <w:proofErr w:type="spellEnd"/>
      <w:r w:rsidRPr="00160704">
        <w:rPr>
          <w:rFonts w:ascii="Arial" w:hAnsi="Arial" w:cs="Arial"/>
          <w:color w:val="000000" w:themeColor="text1"/>
          <w:sz w:val="24"/>
          <w:szCs w:val="24"/>
        </w:rPr>
        <w:t xml:space="preserve"> przez </w:t>
      </w:r>
      <w:proofErr w:type="spellStart"/>
      <w:r w:rsidRPr="00160704">
        <w:rPr>
          <w:rFonts w:ascii="Arial" w:hAnsi="Arial" w:cs="Arial"/>
          <w:color w:val="000000" w:themeColor="text1"/>
          <w:sz w:val="24"/>
          <w:szCs w:val="24"/>
        </w:rPr>
        <w:t>Zamawiającego</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Ciężar</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udowodnienia</w:t>
      </w:r>
      <w:proofErr w:type="spellEnd"/>
      <w:r w:rsidRPr="00160704">
        <w:rPr>
          <w:rFonts w:ascii="Arial" w:hAnsi="Arial" w:cs="Arial"/>
          <w:color w:val="000000" w:themeColor="text1"/>
          <w:sz w:val="24"/>
          <w:szCs w:val="24"/>
        </w:rPr>
        <w:t xml:space="preserve">, że </w:t>
      </w:r>
      <w:proofErr w:type="spellStart"/>
      <w:r w:rsidRPr="00160704">
        <w:rPr>
          <w:rFonts w:ascii="Arial" w:hAnsi="Arial" w:cs="Arial"/>
          <w:color w:val="000000" w:themeColor="text1"/>
          <w:sz w:val="24"/>
          <w:szCs w:val="24"/>
        </w:rPr>
        <w:t>wyrób</w:t>
      </w:r>
      <w:proofErr w:type="spellEnd"/>
      <w:r w:rsidRPr="00160704">
        <w:rPr>
          <w:rFonts w:ascii="Arial" w:hAnsi="Arial" w:cs="Arial"/>
          <w:color w:val="000000" w:themeColor="text1"/>
          <w:sz w:val="24"/>
          <w:szCs w:val="24"/>
        </w:rPr>
        <w:t xml:space="preserve"> jest równoważny w stosunku do </w:t>
      </w:r>
      <w:proofErr w:type="spellStart"/>
      <w:r w:rsidRPr="00160704">
        <w:rPr>
          <w:rFonts w:ascii="Arial" w:hAnsi="Arial" w:cs="Arial"/>
          <w:color w:val="000000" w:themeColor="text1"/>
          <w:sz w:val="24"/>
          <w:szCs w:val="24"/>
        </w:rPr>
        <w:t>założeń</w:t>
      </w:r>
      <w:proofErr w:type="spellEnd"/>
      <w:r w:rsidRPr="00160704">
        <w:rPr>
          <w:rFonts w:ascii="Arial" w:hAnsi="Arial" w:cs="Arial"/>
          <w:color w:val="000000" w:themeColor="text1"/>
          <w:sz w:val="24"/>
          <w:szCs w:val="24"/>
        </w:rPr>
        <w:t xml:space="preserve"> określonych przez </w:t>
      </w:r>
      <w:proofErr w:type="spellStart"/>
      <w:r w:rsidRPr="00160704">
        <w:rPr>
          <w:rFonts w:ascii="Arial" w:hAnsi="Arial" w:cs="Arial"/>
          <w:color w:val="000000" w:themeColor="text1"/>
          <w:sz w:val="24"/>
          <w:szCs w:val="24"/>
        </w:rPr>
        <w:t>Zamawiającego</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spoczywa</w:t>
      </w:r>
      <w:proofErr w:type="spellEnd"/>
      <w:r w:rsidRPr="00160704">
        <w:rPr>
          <w:rFonts w:ascii="Arial" w:hAnsi="Arial" w:cs="Arial"/>
          <w:color w:val="000000" w:themeColor="text1"/>
          <w:sz w:val="24"/>
          <w:szCs w:val="24"/>
        </w:rPr>
        <w:t xml:space="preserve"> na </w:t>
      </w:r>
      <w:proofErr w:type="spellStart"/>
      <w:r w:rsidRPr="00160704">
        <w:rPr>
          <w:rFonts w:ascii="Arial" w:hAnsi="Arial" w:cs="Arial"/>
          <w:color w:val="000000" w:themeColor="text1"/>
          <w:sz w:val="24"/>
          <w:szCs w:val="24"/>
        </w:rPr>
        <w:t>składającym</w:t>
      </w:r>
      <w:proofErr w:type="spellEnd"/>
      <w:r w:rsidRPr="00160704">
        <w:rPr>
          <w:rFonts w:ascii="Arial" w:hAnsi="Arial" w:cs="Arial"/>
          <w:color w:val="000000" w:themeColor="text1"/>
          <w:sz w:val="24"/>
          <w:szCs w:val="24"/>
        </w:rPr>
        <w:t xml:space="preserve"> </w:t>
      </w:r>
      <w:proofErr w:type="spellStart"/>
      <w:r w:rsidRPr="00160704">
        <w:rPr>
          <w:rFonts w:ascii="Arial" w:hAnsi="Arial" w:cs="Arial"/>
          <w:color w:val="000000" w:themeColor="text1"/>
          <w:sz w:val="24"/>
          <w:szCs w:val="24"/>
        </w:rPr>
        <w:t>ofertę</w:t>
      </w:r>
      <w:proofErr w:type="spellEnd"/>
      <w:r w:rsidRPr="00160704">
        <w:rPr>
          <w:rFonts w:ascii="Arial" w:hAnsi="Arial" w:cs="Arial"/>
          <w:color w:val="000000" w:themeColor="text1"/>
          <w:sz w:val="24"/>
          <w:szCs w:val="24"/>
        </w:rPr>
        <w:t>.</w:t>
      </w:r>
    </w:p>
    <w:p w14:paraId="6B6A655D" w14:textId="77777777" w:rsidR="00730750" w:rsidRDefault="00730750" w:rsidP="008A1A33">
      <w:pPr>
        <w:widowControl w:val="0"/>
        <w:spacing w:after="0"/>
        <w:ind w:right="20"/>
        <w:jc w:val="both"/>
        <w:rPr>
          <w:rFonts w:ascii="Arial" w:hAnsi="Arial" w:cs="Arial"/>
          <w:color w:val="000000" w:themeColor="text1"/>
          <w:sz w:val="24"/>
          <w:szCs w:val="24"/>
        </w:rPr>
      </w:pPr>
    </w:p>
    <w:p w14:paraId="616719C0" w14:textId="3FFFD1ED" w:rsidR="00FC609A" w:rsidRDefault="00A734D7" w:rsidP="00566911">
      <w:pPr>
        <w:widowControl w:val="0"/>
        <w:spacing w:after="0"/>
        <w:ind w:left="2"/>
        <w:rPr>
          <w:rFonts w:ascii="Arial" w:hAnsi="Arial" w:cs="Arial"/>
          <w:b/>
          <w:bCs/>
          <w:color w:val="000000" w:themeColor="text1"/>
          <w:sz w:val="24"/>
          <w:szCs w:val="24"/>
          <w:lang w:val="pl-PL"/>
        </w:rPr>
      </w:pPr>
      <w:r w:rsidRPr="00B42312">
        <w:rPr>
          <w:rFonts w:ascii="Arial" w:hAnsi="Arial" w:cs="Arial"/>
          <w:b/>
          <w:bCs/>
          <w:color w:val="000000" w:themeColor="text1"/>
          <w:sz w:val="24"/>
          <w:szCs w:val="24"/>
          <w:lang w:val="pl-PL"/>
        </w:rPr>
        <w:t xml:space="preserve">V.  KOD I NAZWA CPV </w:t>
      </w:r>
    </w:p>
    <w:p w14:paraId="6C128F7A" w14:textId="77777777" w:rsidR="00CE5A7B" w:rsidRPr="00B42312" w:rsidRDefault="00CE5A7B" w:rsidP="00566911">
      <w:pPr>
        <w:widowControl w:val="0"/>
        <w:spacing w:after="0"/>
        <w:ind w:left="2"/>
        <w:rPr>
          <w:rFonts w:ascii="Arial" w:hAnsi="Arial" w:cs="Arial"/>
          <w:b/>
          <w:bCs/>
          <w:color w:val="000000" w:themeColor="text1"/>
          <w:sz w:val="24"/>
          <w:szCs w:val="24"/>
          <w:lang w:val="pl-PL"/>
        </w:rPr>
      </w:pPr>
    </w:p>
    <w:p w14:paraId="0479DA76" w14:textId="77777777" w:rsidR="00CE5A7B" w:rsidRPr="00CE5A7B" w:rsidRDefault="00CE5A7B" w:rsidP="00CE5A7B">
      <w:pPr>
        <w:widowControl w:val="0"/>
        <w:spacing w:after="0"/>
        <w:ind w:left="2"/>
        <w:rPr>
          <w:rFonts w:ascii="Arial" w:hAnsi="Arial" w:cs="Arial"/>
          <w:sz w:val="24"/>
          <w:szCs w:val="24"/>
          <w:lang w:val="pl-PL"/>
        </w:rPr>
      </w:pPr>
      <w:r w:rsidRPr="00CE5A7B">
        <w:rPr>
          <w:rFonts w:ascii="Arial" w:hAnsi="Arial" w:cs="Arial"/>
          <w:sz w:val="24"/>
          <w:szCs w:val="24"/>
          <w:lang w:val="pl-PL"/>
        </w:rPr>
        <w:t xml:space="preserve">72260000-5 – Usługi w zakresie oprogramowania </w:t>
      </w:r>
    </w:p>
    <w:p w14:paraId="51BE8B6D" w14:textId="77777777" w:rsidR="00CE5A7B" w:rsidRPr="00CE5A7B" w:rsidRDefault="00CE5A7B" w:rsidP="00CE5A7B">
      <w:pPr>
        <w:widowControl w:val="0"/>
        <w:spacing w:after="0"/>
        <w:ind w:left="2"/>
        <w:rPr>
          <w:rFonts w:ascii="Arial" w:hAnsi="Arial" w:cs="Arial"/>
          <w:sz w:val="24"/>
          <w:szCs w:val="24"/>
          <w:lang w:val="pl-PL"/>
        </w:rPr>
      </w:pPr>
      <w:r w:rsidRPr="00CE5A7B">
        <w:rPr>
          <w:rFonts w:ascii="Arial" w:hAnsi="Arial" w:cs="Arial"/>
          <w:sz w:val="24"/>
          <w:szCs w:val="24"/>
          <w:lang w:val="pl-PL"/>
        </w:rPr>
        <w:t xml:space="preserve">72263000-6 – Usługi wdrażania oprogramowania </w:t>
      </w:r>
    </w:p>
    <w:p w14:paraId="15F7B509" w14:textId="77777777" w:rsidR="00CE5A7B" w:rsidRPr="00CE5A7B" w:rsidRDefault="00CE5A7B" w:rsidP="00CE5A7B">
      <w:pPr>
        <w:widowControl w:val="0"/>
        <w:spacing w:after="0"/>
        <w:ind w:left="2"/>
        <w:rPr>
          <w:rFonts w:ascii="Arial" w:hAnsi="Arial" w:cs="Arial"/>
          <w:sz w:val="24"/>
          <w:szCs w:val="24"/>
          <w:lang w:val="pl-PL"/>
        </w:rPr>
      </w:pPr>
      <w:r w:rsidRPr="00CE5A7B">
        <w:rPr>
          <w:rFonts w:ascii="Arial" w:hAnsi="Arial" w:cs="Arial"/>
          <w:sz w:val="24"/>
          <w:szCs w:val="24"/>
          <w:lang w:val="pl-PL"/>
        </w:rPr>
        <w:t xml:space="preserve">72268000-1 – Usługi dostawy oprogramowania </w:t>
      </w:r>
    </w:p>
    <w:p w14:paraId="27EAC13F" w14:textId="5AE8C4FA" w:rsidR="00DA6A95" w:rsidRDefault="00CE5A7B" w:rsidP="00CE5A7B">
      <w:pPr>
        <w:widowControl w:val="0"/>
        <w:spacing w:after="0"/>
        <w:ind w:left="2"/>
        <w:rPr>
          <w:rFonts w:ascii="Arial" w:hAnsi="Arial" w:cs="Arial"/>
          <w:sz w:val="24"/>
          <w:szCs w:val="24"/>
          <w:lang w:val="pl-PL"/>
        </w:rPr>
      </w:pPr>
      <w:r w:rsidRPr="00CE5A7B">
        <w:rPr>
          <w:rFonts w:ascii="Arial" w:hAnsi="Arial" w:cs="Arial"/>
          <w:sz w:val="24"/>
          <w:szCs w:val="24"/>
          <w:lang w:val="pl-PL"/>
        </w:rPr>
        <w:t>72000000-5 - Usługi informatyczne: konsultacyjne, opracowywania oprogramowania, internetowe i wsparcia</w:t>
      </w:r>
    </w:p>
    <w:p w14:paraId="556DE23A" w14:textId="77777777" w:rsidR="00CE5A7B" w:rsidRDefault="00CE5A7B" w:rsidP="00CE5A7B">
      <w:pPr>
        <w:widowControl w:val="0"/>
        <w:spacing w:after="0"/>
        <w:ind w:left="2"/>
        <w:rPr>
          <w:rFonts w:ascii="Arial" w:hAnsi="Arial" w:cs="Arial"/>
          <w:b/>
          <w:bCs/>
          <w:color w:val="000000" w:themeColor="text1"/>
          <w:sz w:val="24"/>
          <w:szCs w:val="24"/>
          <w:lang w:val="pl-PL"/>
        </w:rPr>
      </w:pPr>
    </w:p>
    <w:p w14:paraId="3637AF10" w14:textId="77777777" w:rsidR="00FC609A" w:rsidRPr="00B42312" w:rsidRDefault="00A734D7">
      <w:pPr>
        <w:pStyle w:val="Default"/>
        <w:jc w:val="both"/>
        <w:rPr>
          <w:rFonts w:ascii="Arial" w:eastAsia="Times New Roman" w:hAnsi="Arial" w:cs="Arial"/>
          <w:b/>
          <w:bCs/>
          <w:color w:val="000000" w:themeColor="text1"/>
        </w:rPr>
      </w:pPr>
      <w:r w:rsidRPr="00B42312">
        <w:rPr>
          <w:rFonts w:ascii="Arial" w:eastAsia="Times New Roman" w:hAnsi="Arial" w:cs="Arial"/>
          <w:b/>
          <w:bCs/>
          <w:color w:val="000000" w:themeColor="text1"/>
        </w:rPr>
        <w:t>VI. PŁATNOŚCI</w:t>
      </w:r>
    </w:p>
    <w:p w14:paraId="78C52B2B" w14:textId="77777777" w:rsidR="00183E0B" w:rsidRPr="00B42312" w:rsidRDefault="00183E0B" w:rsidP="00183E0B">
      <w:pPr>
        <w:pStyle w:val="Default"/>
        <w:jc w:val="both"/>
        <w:rPr>
          <w:rFonts w:ascii="Arial" w:eastAsia="Times New Roman" w:hAnsi="Arial" w:cs="Arial"/>
          <w:color w:val="auto"/>
        </w:rPr>
      </w:pPr>
    </w:p>
    <w:p w14:paraId="1143D01B" w14:textId="40159A40" w:rsidR="00FC609A" w:rsidRDefault="00A734D7" w:rsidP="00183E0B">
      <w:pPr>
        <w:pStyle w:val="Default"/>
        <w:jc w:val="both"/>
        <w:rPr>
          <w:rFonts w:ascii="Arial" w:eastAsia="Times New Roman" w:hAnsi="Arial" w:cs="Arial"/>
          <w:color w:val="auto"/>
        </w:rPr>
      </w:pPr>
      <w:r w:rsidRPr="00B42312">
        <w:rPr>
          <w:rFonts w:ascii="Arial" w:eastAsia="Times New Roman" w:hAnsi="Arial" w:cs="Arial"/>
          <w:color w:val="auto"/>
        </w:rPr>
        <w:t>Zamawiający dopuszcza płatności: częściowe i końcow</w:t>
      </w:r>
      <w:r w:rsidR="006334D1" w:rsidRPr="00B42312">
        <w:rPr>
          <w:rFonts w:ascii="Arial" w:eastAsia="Times New Roman" w:hAnsi="Arial" w:cs="Arial"/>
          <w:color w:val="auto"/>
        </w:rPr>
        <w:t>ą</w:t>
      </w:r>
      <w:r w:rsidRPr="00B42312">
        <w:rPr>
          <w:rFonts w:ascii="Arial" w:eastAsia="Times New Roman" w:hAnsi="Arial" w:cs="Arial"/>
          <w:color w:val="auto"/>
        </w:rPr>
        <w:t>.</w:t>
      </w:r>
    </w:p>
    <w:p w14:paraId="4B81F962" w14:textId="77777777" w:rsidR="00897741" w:rsidRDefault="00897741" w:rsidP="00183E0B">
      <w:pPr>
        <w:pStyle w:val="Default"/>
        <w:jc w:val="both"/>
        <w:rPr>
          <w:rFonts w:ascii="Arial" w:eastAsia="Times New Roman" w:hAnsi="Arial" w:cs="Arial"/>
          <w:color w:val="auto"/>
        </w:rPr>
      </w:pPr>
    </w:p>
    <w:p w14:paraId="719366BC" w14:textId="77777777" w:rsidR="00FC609A" w:rsidRPr="00B42312" w:rsidRDefault="00FC609A">
      <w:pPr>
        <w:pStyle w:val="Akapitzlist"/>
        <w:spacing w:after="0"/>
        <w:ind w:left="720"/>
        <w:rPr>
          <w:rFonts w:ascii="Arial" w:hAnsi="Arial" w:cs="Arial"/>
          <w:color w:val="FF0000"/>
          <w:sz w:val="24"/>
          <w:szCs w:val="24"/>
          <w:lang w:val="pl-PL"/>
        </w:rPr>
      </w:pPr>
    </w:p>
    <w:p w14:paraId="3ED92CB6" w14:textId="77777777" w:rsidR="00FC609A" w:rsidRPr="00B42312" w:rsidRDefault="00A734D7">
      <w:pPr>
        <w:widowControl w:val="0"/>
        <w:spacing w:after="0"/>
        <w:ind w:left="2"/>
        <w:rPr>
          <w:rFonts w:ascii="Arial" w:hAnsi="Arial" w:cs="Arial"/>
          <w:b/>
          <w:bCs/>
          <w:color w:val="000000" w:themeColor="text1"/>
          <w:sz w:val="24"/>
          <w:szCs w:val="24"/>
        </w:rPr>
      </w:pPr>
      <w:r w:rsidRPr="00B42312">
        <w:rPr>
          <w:rFonts w:ascii="Arial" w:hAnsi="Arial" w:cs="Arial"/>
          <w:b/>
          <w:bCs/>
          <w:color w:val="000000" w:themeColor="text1"/>
          <w:sz w:val="24"/>
          <w:szCs w:val="24"/>
          <w:lang w:val="pl-PL"/>
        </w:rPr>
        <w:t xml:space="preserve">VII.  </w:t>
      </w:r>
      <w:r w:rsidRPr="00B42312">
        <w:rPr>
          <w:rFonts w:ascii="Arial" w:hAnsi="Arial" w:cs="Arial"/>
          <w:b/>
          <w:bCs/>
          <w:color w:val="000000" w:themeColor="text1"/>
          <w:sz w:val="24"/>
          <w:szCs w:val="24"/>
        </w:rPr>
        <w:t>TERMIN WYKONANIA ZAMÓWIENIA</w:t>
      </w:r>
    </w:p>
    <w:p w14:paraId="2C952A0B" w14:textId="77777777" w:rsidR="00FC609A" w:rsidRPr="00B42312" w:rsidRDefault="00FC609A">
      <w:pPr>
        <w:widowControl w:val="0"/>
        <w:spacing w:after="0"/>
        <w:jc w:val="both"/>
        <w:rPr>
          <w:rFonts w:ascii="Arial" w:hAnsi="Arial" w:cs="Arial"/>
          <w:color w:val="000000" w:themeColor="text1"/>
          <w:sz w:val="24"/>
          <w:szCs w:val="24"/>
        </w:rPr>
      </w:pPr>
    </w:p>
    <w:p w14:paraId="0D0C24AF" w14:textId="11FE5461" w:rsidR="00FC609A" w:rsidRPr="00B42312" w:rsidRDefault="00A734D7" w:rsidP="00566C2B">
      <w:pPr>
        <w:widowControl w:val="0"/>
        <w:numPr>
          <w:ilvl w:val="0"/>
          <w:numId w:val="16"/>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Termin realizacji przedmiotu zamówienia od dnia zawarcia umowy </w:t>
      </w:r>
      <w:r w:rsidR="00520955" w:rsidRPr="00B42312">
        <w:rPr>
          <w:rFonts w:ascii="Arial" w:hAnsi="Arial" w:cs="Arial"/>
          <w:color w:val="000000" w:themeColor="text1"/>
          <w:sz w:val="24"/>
          <w:szCs w:val="24"/>
          <w:lang w:val="pl-PL"/>
        </w:rPr>
        <w:t xml:space="preserve">trwa </w:t>
      </w:r>
      <w:r w:rsidR="00563BCC" w:rsidRPr="00B42312">
        <w:rPr>
          <w:rFonts w:ascii="Arial" w:hAnsi="Arial" w:cs="Arial"/>
          <w:color w:val="000000" w:themeColor="text1"/>
          <w:sz w:val="24"/>
          <w:szCs w:val="24"/>
          <w:lang w:val="pl-PL"/>
        </w:rPr>
        <w:t>maksymalnie</w:t>
      </w:r>
      <w:r w:rsidR="006A0049" w:rsidRPr="00B42312">
        <w:rPr>
          <w:rFonts w:ascii="Arial" w:hAnsi="Arial" w:cs="Arial"/>
          <w:color w:val="000000" w:themeColor="text1"/>
          <w:sz w:val="24"/>
          <w:szCs w:val="24"/>
          <w:lang w:val="pl-PL"/>
        </w:rPr>
        <w:t xml:space="preserve"> do </w:t>
      </w:r>
      <w:r w:rsidRPr="00B42312">
        <w:rPr>
          <w:rFonts w:ascii="Arial" w:hAnsi="Arial" w:cs="Arial"/>
          <w:sz w:val="24"/>
          <w:szCs w:val="24"/>
          <w:lang w:val="pl-PL"/>
        </w:rPr>
        <w:t>dnia</w:t>
      </w:r>
      <w:r w:rsidR="00566911" w:rsidRPr="00B42312">
        <w:rPr>
          <w:rFonts w:ascii="Arial" w:hAnsi="Arial" w:cs="Arial"/>
          <w:sz w:val="24"/>
          <w:szCs w:val="24"/>
          <w:lang w:val="pl-PL"/>
        </w:rPr>
        <w:t xml:space="preserve"> </w:t>
      </w:r>
      <w:r w:rsidR="001A2625" w:rsidRPr="001A2625">
        <w:rPr>
          <w:rFonts w:ascii="Arial" w:hAnsi="Arial" w:cs="Arial"/>
          <w:sz w:val="24"/>
          <w:szCs w:val="24"/>
          <w:lang w:val="pl-PL"/>
        </w:rPr>
        <w:t>3</w:t>
      </w:r>
      <w:r w:rsidR="006E1A34">
        <w:rPr>
          <w:rFonts w:ascii="Arial" w:hAnsi="Arial" w:cs="Arial"/>
          <w:sz w:val="24"/>
          <w:szCs w:val="24"/>
          <w:lang w:val="pl-PL"/>
        </w:rPr>
        <w:t>0</w:t>
      </w:r>
      <w:r w:rsidR="001A2625" w:rsidRPr="001A2625">
        <w:rPr>
          <w:rFonts w:ascii="Arial" w:hAnsi="Arial" w:cs="Arial"/>
          <w:sz w:val="24"/>
          <w:szCs w:val="24"/>
          <w:lang w:val="pl-PL"/>
        </w:rPr>
        <w:t>.0</w:t>
      </w:r>
      <w:r w:rsidR="006E1A34">
        <w:rPr>
          <w:rFonts w:ascii="Arial" w:hAnsi="Arial" w:cs="Arial"/>
          <w:sz w:val="24"/>
          <w:szCs w:val="24"/>
          <w:lang w:val="pl-PL"/>
        </w:rPr>
        <w:t>9</w:t>
      </w:r>
      <w:r w:rsidR="001A2625" w:rsidRPr="001A2625">
        <w:rPr>
          <w:rFonts w:ascii="Arial" w:hAnsi="Arial" w:cs="Arial"/>
          <w:sz w:val="24"/>
          <w:szCs w:val="24"/>
          <w:lang w:val="pl-PL"/>
        </w:rPr>
        <w:t>.2026r</w:t>
      </w:r>
    </w:p>
    <w:p w14:paraId="72D44F1F" w14:textId="77777777" w:rsidR="00FC609A" w:rsidRPr="00B42312" w:rsidRDefault="00A734D7" w:rsidP="00566C2B">
      <w:pPr>
        <w:widowControl w:val="0"/>
        <w:numPr>
          <w:ilvl w:val="0"/>
          <w:numId w:val="16"/>
        </w:numPr>
        <w:spacing w:after="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Terminem początkowym jest termin zawarcia umowy, a terminem kończącym jest termin dokonania odbioru, w którym przedmiot zamówienia będzie w pełni gotowy. </w:t>
      </w:r>
      <w:r w:rsidRPr="00B42312">
        <w:rPr>
          <w:rFonts w:ascii="Arial" w:hAnsi="Arial" w:cs="Arial"/>
          <w:color w:val="000000" w:themeColor="text1"/>
          <w:sz w:val="24"/>
          <w:szCs w:val="24"/>
          <w:lang w:val="pl-PL"/>
        </w:rPr>
        <w:lastRenderedPageBreak/>
        <w:t>Z odbioru przedmiotu zamówienia zostanie sporządzony protokół odbioru.</w:t>
      </w:r>
    </w:p>
    <w:p w14:paraId="55EC4069" w14:textId="77777777" w:rsidR="00FC609A" w:rsidRPr="00B42312" w:rsidRDefault="00FC609A">
      <w:pPr>
        <w:widowControl w:val="0"/>
        <w:spacing w:after="0"/>
        <w:rPr>
          <w:rFonts w:ascii="Arial" w:hAnsi="Arial" w:cs="Arial"/>
          <w:color w:val="FF0000"/>
          <w:sz w:val="24"/>
          <w:szCs w:val="24"/>
          <w:lang w:val="pl-PL"/>
        </w:rPr>
      </w:pPr>
    </w:p>
    <w:p w14:paraId="60D9309E" w14:textId="75B4BE39" w:rsidR="00FC609A" w:rsidRPr="00B42312" w:rsidRDefault="00A734D7" w:rsidP="00CB26B3">
      <w:pPr>
        <w:widowControl w:val="0"/>
        <w:spacing w:after="0"/>
        <w:ind w:left="2"/>
        <w:rPr>
          <w:rFonts w:ascii="Arial" w:hAnsi="Arial" w:cs="Arial"/>
          <w:b/>
          <w:bCs/>
          <w:color w:val="000000" w:themeColor="text1"/>
          <w:sz w:val="24"/>
          <w:szCs w:val="24"/>
          <w:lang w:val="pl-PL"/>
        </w:rPr>
      </w:pPr>
      <w:r w:rsidRPr="00B42312">
        <w:rPr>
          <w:rFonts w:ascii="Arial" w:hAnsi="Arial" w:cs="Arial"/>
          <w:b/>
          <w:bCs/>
          <w:color w:val="000000" w:themeColor="text1"/>
          <w:sz w:val="24"/>
          <w:szCs w:val="24"/>
          <w:lang w:val="pl-PL"/>
        </w:rPr>
        <w:t>VIII. WARUNKI UDZIAŁU W POSTĘPOWANIU</w:t>
      </w:r>
    </w:p>
    <w:p w14:paraId="1B172996" w14:textId="77777777" w:rsidR="00784BA4" w:rsidRPr="00784BA4" w:rsidRDefault="00784BA4" w:rsidP="00784BA4">
      <w:pPr>
        <w:spacing w:before="120" w:after="0"/>
        <w:ind w:right="6"/>
        <w:rPr>
          <w:rFonts w:ascii="Arial" w:hAnsi="Arial" w:cs="Arial"/>
          <w:sz w:val="24"/>
          <w:szCs w:val="24"/>
          <w:lang w:val="pl-PL" w:eastAsia="pl-PL"/>
        </w:rPr>
      </w:pPr>
      <w:r w:rsidRPr="00784BA4">
        <w:rPr>
          <w:rFonts w:ascii="Arial" w:hAnsi="Arial" w:cs="Arial"/>
          <w:sz w:val="24"/>
          <w:szCs w:val="24"/>
          <w:lang w:val="pl-PL" w:eastAsia="pl-PL"/>
        </w:rPr>
        <w:t xml:space="preserve">O udzielenie zamówienia mogą ubiegać się Wykonawcy spełniający łącznie następujące warunki: </w:t>
      </w:r>
    </w:p>
    <w:p w14:paraId="62A315F7" w14:textId="77777777" w:rsidR="00784BA4" w:rsidRPr="00784BA4" w:rsidRDefault="00784BA4" w:rsidP="00784BA4">
      <w:pPr>
        <w:numPr>
          <w:ilvl w:val="1"/>
          <w:numId w:val="51"/>
        </w:numPr>
        <w:suppressAutoHyphens w:val="0"/>
        <w:spacing w:after="0" w:line="240" w:lineRule="auto"/>
        <w:ind w:left="426"/>
        <w:contextualSpacing/>
        <w:rPr>
          <w:rFonts w:ascii="Arial" w:eastAsia="Calibri" w:hAnsi="Arial" w:cs="Arial"/>
          <w:sz w:val="24"/>
          <w:szCs w:val="24"/>
          <w:lang w:val="pl-PL"/>
        </w:rPr>
      </w:pPr>
      <w:r w:rsidRPr="00784BA4">
        <w:rPr>
          <w:rFonts w:ascii="Arial" w:eastAsia="Calibri" w:hAnsi="Arial" w:cs="Arial"/>
          <w:sz w:val="24"/>
          <w:szCs w:val="24"/>
          <w:lang w:val="pl-PL"/>
        </w:rPr>
        <w:t>Wykonawcą usługi nie może być osoba fizyczna nieprowadząca działalności gospodarczej.</w:t>
      </w:r>
    </w:p>
    <w:p w14:paraId="258E8098" w14:textId="77777777" w:rsidR="00784BA4" w:rsidRPr="00784BA4" w:rsidRDefault="00784BA4" w:rsidP="00784BA4">
      <w:pPr>
        <w:numPr>
          <w:ilvl w:val="1"/>
          <w:numId w:val="51"/>
        </w:numPr>
        <w:suppressAutoHyphens w:val="0"/>
        <w:spacing w:after="0" w:line="240" w:lineRule="auto"/>
        <w:ind w:left="426"/>
        <w:contextualSpacing/>
        <w:rPr>
          <w:rFonts w:ascii="Arial" w:eastAsia="Calibri" w:hAnsi="Arial" w:cs="Arial"/>
          <w:sz w:val="24"/>
          <w:szCs w:val="24"/>
          <w:lang w:val="pl-PL"/>
        </w:rPr>
      </w:pPr>
      <w:r w:rsidRPr="00784BA4">
        <w:rPr>
          <w:rFonts w:ascii="Arial" w:eastAsia="Calibri" w:hAnsi="Arial" w:cs="Arial"/>
          <w:sz w:val="24"/>
          <w:szCs w:val="24"/>
          <w:lang w:val="pl-PL"/>
        </w:rPr>
        <w:t xml:space="preserve">Wykonawca </w:t>
      </w:r>
      <w:bookmarkStart w:id="4" w:name="_Hlk196417038"/>
      <w:r w:rsidRPr="00784BA4">
        <w:rPr>
          <w:rFonts w:ascii="Arial" w:eastAsia="Calibri" w:hAnsi="Arial" w:cs="Arial"/>
          <w:sz w:val="24"/>
          <w:szCs w:val="24"/>
          <w:lang w:val="pl-PL"/>
        </w:rPr>
        <w:t xml:space="preserve">posiada </w:t>
      </w:r>
      <w:r w:rsidRPr="00784BA4">
        <w:rPr>
          <w:rFonts w:ascii="Arial" w:eastAsia="Calibri" w:hAnsi="Arial" w:cs="Arial"/>
          <w:b/>
          <w:bCs/>
          <w:sz w:val="24"/>
          <w:szCs w:val="24"/>
          <w:lang w:val="pl-PL"/>
        </w:rPr>
        <w:t>niezbędną</w:t>
      </w:r>
      <w:r w:rsidRPr="00784BA4">
        <w:rPr>
          <w:rFonts w:ascii="Arial" w:eastAsia="Calibri" w:hAnsi="Arial" w:cs="Arial"/>
          <w:sz w:val="24"/>
          <w:szCs w:val="24"/>
          <w:lang w:val="pl-PL"/>
        </w:rPr>
        <w:t xml:space="preserve"> </w:t>
      </w:r>
      <w:r w:rsidRPr="00784BA4">
        <w:rPr>
          <w:rFonts w:ascii="Arial" w:eastAsia="Calibri" w:hAnsi="Arial" w:cs="Arial"/>
          <w:b/>
          <w:bCs/>
          <w:sz w:val="24"/>
          <w:szCs w:val="24"/>
          <w:lang w:val="pl-PL"/>
        </w:rPr>
        <w:t xml:space="preserve">wiedzę i doświadczenie </w:t>
      </w:r>
      <w:r w:rsidRPr="00784BA4">
        <w:rPr>
          <w:rFonts w:ascii="Arial" w:eastAsia="Calibri" w:hAnsi="Arial" w:cs="Arial"/>
          <w:sz w:val="24"/>
          <w:szCs w:val="24"/>
          <w:lang w:val="pl-PL"/>
        </w:rPr>
        <w:t xml:space="preserve">do realizacji przedmiotu zamówienia. </w:t>
      </w:r>
    </w:p>
    <w:bookmarkEnd w:id="4"/>
    <w:p w14:paraId="66E81538" w14:textId="77777777" w:rsidR="00784BA4" w:rsidRDefault="00784BA4" w:rsidP="00784BA4">
      <w:pPr>
        <w:suppressAutoHyphens w:val="0"/>
        <w:ind w:left="426"/>
        <w:contextualSpacing/>
        <w:rPr>
          <w:rFonts w:ascii="Arial" w:eastAsia="Calibri" w:hAnsi="Arial" w:cs="Arial"/>
          <w:color w:val="000000"/>
          <w:sz w:val="24"/>
          <w:szCs w:val="24"/>
          <w:lang w:val="pl-PL"/>
        </w:rPr>
      </w:pPr>
      <w:r w:rsidRPr="00784BA4">
        <w:rPr>
          <w:rFonts w:ascii="Arial" w:eastAsia="Calibri" w:hAnsi="Arial" w:cs="Arial"/>
          <w:color w:val="000000"/>
          <w:sz w:val="24"/>
          <w:szCs w:val="24"/>
          <w:lang w:val="pl-PL"/>
        </w:rPr>
        <w:t xml:space="preserve">O udzielenie zamówienia może ubiegać się Wykonawca, który w okresie ostatnich 3 lat przed upływem terminu składania ofert, a jeżeli okres prowadzenia działalności jest krótszy - w tym okresie, </w:t>
      </w:r>
      <w:bookmarkStart w:id="5" w:name="_Hlk184579527"/>
      <w:r w:rsidRPr="00784BA4">
        <w:rPr>
          <w:rFonts w:ascii="Arial" w:eastAsia="Calibri" w:hAnsi="Arial" w:cs="Arial"/>
          <w:sz w:val="24"/>
          <w:szCs w:val="24"/>
          <w:lang w:val="pl-PL"/>
        </w:rPr>
        <w:t xml:space="preserve">co najmniej dwie usługi obejmujące zaprojektowanie urządzenia/urządzeń </w:t>
      </w:r>
      <w:proofErr w:type="spellStart"/>
      <w:r w:rsidRPr="00784BA4">
        <w:rPr>
          <w:rFonts w:ascii="Arial" w:eastAsia="Calibri" w:hAnsi="Arial" w:cs="Arial"/>
          <w:sz w:val="24"/>
          <w:szCs w:val="24"/>
          <w:lang w:val="pl-PL"/>
        </w:rPr>
        <w:t>IoT</w:t>
      </w:r>
      <w:proofErr w:type="spellEnd"/>
      <w:r w:rsidRPr="00784BA4">
        <w:rPr>
          <w:rFonts w:ascii="Arial" w:eastAsia="Calibri" w:hAnsi="Arial" w:cs="Arial"/>
          <w:sz w:val="24"/>
          <w:szCs w:val="24"/>
          <w:lang w:val="pl-PL"/>
        </w:rPr>
        <w:t xml:space="preserve"> o wartości minimum 100 000 zł netto każda. </w:t>
      </w:r>
      <w:r w:rsidRPr="00784BA4">
        <w:rPr>
          <w:rFonts w:ascii="Arial" w:eastAsia="Calibri" w:hAnsi="Arial" w:cs="Arial"/>
          <w:color w:val="000000"/>
          <w:sz w:val="24"/>
          <w:szCs w:val="24"/>
          <w:lang w:val="pl-PL"/>
        </w:rPr>
        <w:t>Za wykonanie usługi uznaje się usługę zrealizowaną tj. zakończoną w ww. terminie.</w:t>
      </w:r>
      <w:bookmarkEnd w:id="5"/>
    </w:p>
    <w:p w14:paraId="28C1DF78" w14:textId="77777777" w:rsidR="00D355A2" w:rsidRPr="00784BA4" w:rsidRDefault="00D355A2" w:rsidP="00784BA4">
      <w:pPr>
        <w:suppressAutoHyphens w:val="0"/>
        <w:ind w:left="426"/>
        <w:contextualSpacing/>
        <w:rPr>
          <w:rFonts w:ascii="Arial" w:eastAsia="Calibri" w:hAnsi="Arial" w:cs="Arial"/>
          <w:color w:val="000000"/>
          <w:sz w:val="24"/>
          <w:szCs w:val="24"/>
          <w:lang w:val="pl-PL"/>
        </w:rPr>
      </w:pPr>
    </w:p>
    <w:p w14:paraId="7082E28D" w14:textId="77777777" w:rsidR="00784BA4" w:rsidRPr="00784BA4" w:rsidRDefault="00784BA4" w:rsidP="00784BA4">
      <w:pPr>
        <w:suppressAutoHyphens w:val="0"/>
        <w:spacing w:after="0" w:line="240" w:lineRule="auto"/>
        <w:jc w:val="both"/>
        <w:rPr>
          <w:rFonts w:ascii="Arial" w:hAnsi="Arial" w:cs="Arial"/>
          <w:color w:val="000000"/>
          <w:sz w:val="24"/>
          <w:szCs w:val="24"/>
          <w:lang w:val="pl-PL" w:eastAsia="pl-PL"/>
        </w:rPr>
      </w:pPr>
      <w:bookmarkStart w:id="6" w:name="_Hlk196415129"/>
      <w:r w:rsidRPr="00784BA4">
        <w:rPr>
          <w:rFonts w:ascii="Arial" w:hAnsi="Arial" w:cs="Arial"/>
          <w:color w:val="000000"/>
          <w:sz w:val="24"/>
          <w:szCs w:val="24"/>
          <w:lang w:val="pl-PL" w:eastAsia="pl-PL"/>
        </w:rPr>
        <w:t>Zamawiający uzna warunek za spełniony, gdy Wykonawca:</w:t>
      </w:r>
    </w:p>
    <w:p w14:paraId="683A39ED" w14:textId="77777777" w:rsidR="00784BA4" w:rsidRPr="00784BA4" w:rsidRDefault="00784BA4" w:rsidP="00784BA4">
      <w:pPr>
        <w:numPr>
          <w:ilvl w:val="0"/>
          <w:numId w:val="52"/>
        </w:numPr>
        <w:suppressAutoHyphens w:val="0"/>
        <w:spacing w:before="100" w:beforeAutospacing="1" w:after="100" w:afterAutospacing="1" w:line="240" w:lineRule="auto"/>
        <w:ind w:left="765" w:hanging="357"/>
        <w:jc w:val="both"/>
        <w:rPr>
          <w:rFonts w:ascii="Arial" w:hAnsi="Arial" w:cs="Arial"/>
          <w:color w:val="000000"/>
          <w:sz w:val="24"/>
          <w:szCs w:val="24"/>
          <w:lang w:val="pl-PL" w:eastAsia="pl-PL"/>
        </w:rPr>
      </w:pPr>
      <w:r w:rsidRPr="00784BA4">
        <w:rPr>
          <w:rFonts w:ascii="Arial" w:hAnsi="Arial" w:cs="Arial"/>
          <w:color w:val="000000"/>
          <w:sz w:val="24"/>
          <w:szCs w:val="24"/>
          <w:lang w:val="pl-PL" w:eastAsia="pl-PL"/>
        </w:rPr>
        <w:t xml:space="preserve">podpisze stosowne oświadczenie w „Formularzu oferty”, stanowiącym załącznik nr 1 do zapytania ofertowego, </w:t>
      </w:r>
    </w:p>
    <w:bookmarkEnd w:id="6"/>
    <w:p w14:paraId="1CCD18EF" w14:textId="77777777" w:rsidR="00784BA4" w:rsidRPr="00784BA4" w:rsidRDefault="00784BA4" w:rsidP="00784BA4">
      <w:pPr>
        <w:numPr>
          <w:ilvl w:val="0"/>
          <w:numId w:val="52"/>
        </w:numPr>
        <w:suppressAutoHyphens w:val="0"/>
        <w:spacing w:before="100" w:beforeAutospacing="1" w:after="100" w:afterAutospacing="1" w:line="240" w:lineRule="auto"/>
        <w:jc w:val="both"/>
        <w:rPr>
          <w:rFonts w:ascii="Arial" w:hAnsi="Arial" w:cs="Arial"/>
          <w:sz w:val="24"/>
          <w:szCs w:val="24"/>
          <w:lang w:val="pl-PL" w:eastAsia="pl-PL"/>
        </w:rPr>
      </w:pPr>
      <w:r w:rsidRPr="00784BA4">
        <w:rPr>
          <w:rFonts w:ascii="Arial" w:hAnsi="Arial" w:cs="Arial"/>
          <w:color w:val="000000"/>
          <w:sz w:val="24"/>
          <w:szCs w:val="24"/>
          <w:lang w:val="pl-PL" w:eastAsia="pl-PL"/>
        </w:rPr>
        <w:t xml:space="preserve">wypełni i załączy do oferty załącznik nr 3 do zapytania ofertowego „Wykaz zrealizowanych usług” oraz </w:t>
      </w:r>
      <w:r w:rsidRPr="00784BA4">
        <w:rPr>
          <w:rFonts w:ascii="Arial" w:eastAsia="Calibri" w:hAnsi="Arial" w:cs="Arial"/>
          <w:sz w:val="24"/>
          <w:szCs w:val="24"/>
          <w:lang w:val="pl-PL"/>
        </w:rPr>
        <w:t>dokumenty potwierdzające wykonanie usług (inne niż pochodzące od Wykonawcy), tj. listy referencyjne lub protokoły odbioru potwierdzające należytą realizację, datę wykonania oraz cenę takich usług. Jeżeli z referencji lub protokołów odbioru nie będą wynikać wszystkie informacje pozwalające na potwierdzenie spełnienia warunku, Wykonawca może dodatkowo – obok referencji lub protokołów odbioru – złożyć inne dokumenty, z których będą wynikać brakujące informacje (np. faktury VAT, umowy, itp.). Nie dopuszcza się wykazania doświadczenia tylko fakturami. Jeżeli Zamawiający nie posiada referencji lub protokołów odbioru w celu wykazania doświadczenia może złożyć łącznie: umowę/zamówienie, na podstawie których zrealizował zamówienie, faktury oraz potwierdzenie otrzymania wynagrodzenia</w:t>
      </w:r>
      <w:r w:rsidRPr="00784BA4">
        <w:rPr>
          <w:rFonts w:ascii="Arial" w:hAnsi="Arial" w:cs="Arial"/>
          <w:color w:val="000000"/>
          <w:sz w:val="24"/>
          <w:szCs w:val="24"/>
          <w:lang w:val="pl-PL" w:eastAsia="pl-PL"/>
        </w:rPr>
        <w:t xml:space="preserve"> oraz</w:t>
      </w:r>
    </w:p>
    <w:p w14:paraId="03424884" w14:textId="77777777" w:rsidR="00784BA4" w:rsidRPr="00784BA4" w:rsidRDefault="00784BA4" w:rsidP="00784BA4">
      <w:pPr>
        <w:numPr>
          <w:ilvl w:val="0"/>
          <w:numId w:val="52"/>
        </w:numPr>
        <w:suppressAutoHyphens w:val="0"/>
        <w:spacing w:before="100" w:beforeAutospacing="1" w:after="100" w:afterAutospacing="1" w:line="240" w:lineRule="auto"/>
        <w:jc w:val="both"/>
        <w:rPr>
          <w:rFonts w:ascii="Arial" w:hAnsi="Arial" w:cs="Arial"/>
          <w:sz w:val="24"/>
          <w:szCs w:val="24"/>
          <w:lang w:val="pl-PL" w:eastAsia="pl-PL"/>
        </w:rPr>
      </w:pPr>
      <w:r w:rsidRPr="00784BA4">
        <w:rPr>
          <w:rFonts w:ascii="Arial" w:hAnsi="Arial" w:cs="Arial"/>
          <w:color w:val="000000"/>
          <w:sz w:val="24"/>
          <w:szCs w:val="24"/>
          <w:lang w:val="pl-PL" w:eastAsia="pl-PL"/>
        </w:rPr>
        <w:t>załączy do oferty wyciąg z dokumentacji funkcjonalnej i technicznej systemu, który wykaże główne założenie systemu i jego funkcjonalności. Wymaga się, aby opis był nie krótszy niż 2 strony (czcionka Arial, 11).</w:t>
      </w:r>
    </w:p>
    <w:p w14:paraId="20E4B291" w14:textId="77777777" w:rsidR="00784BA4" w:rsidRPr="00784BA4" w:rsidRDefault="00784BA4" w:rsidP="00784BA4">
      <w:pPr>
        <w:numPr>
          <w:ilvl w:val="1"/>
          <w:numId w:val="51"/>
        </w:numPr>
        <w:suppressAutoHyphens w:val="0"/>
        <w:spacing w:after="0" w:line="240" w:lineRule="auto"/>
        <w:ind w:left="426"/>
        <w:contextualSpacing/>
        <w:rPr>
          <w:rFonts w:ascii="Arial" w:eastAsia="Calibri" w:hAnsi="Arial" w:cs="Arial"/>
          <w:color w:val="000000"/>
          <w:sz w:val="24"/>
          <w:szCs w:val="24"/>
          <w:lang w:val="pl-PL"/>
        </w:rPr>
      </w:pPr>
      <w:r w:rsidRPr="00784BA4">
        <w:rPr>
          <w:rFonts w:ascii="Arial" w:eastAsia="Calibri" w:hAnsi="Arial" w:cs="Arial"/>
          <w:sz w:val="24"/>
          <w:szCs w:val="24"/>
          <w:lang w:val="pl-PL"/>
        </w:rPr>
        <w:t xml:space="preserve">Wykonawca dysponuje </w:t>
      </w:r>
      <w:bookmarkStart w:id="7" w:name="_Hlk195084833"/>
      <w:r w:rsidRPr="00784BA4">
        <w:rPr>
          <w:rFonts w:ascii="Arial" w:eastAsia="Calibri" w:hAnsi="Arial" w:cs="Arial"/>
          <w:sz w:val="24"/>
          <w:szCs w:val="24"/>
          <w:lang w:val="pl-PL"/>
        </w:rPr>
        <w:t xml:space="preserve">faktyczną zdolnością do wykonania zamówienia, w tym między innymi </w:t>
      </w:r>
      <w:bookmarkStart w:id="8" w:name="_Hlk196417121"/>
      <w:r w:rsidRPr="00784BA4">
        <w:rPr>
          <w:rFonts w:ascii="Arial" w:eastAsia="Calibri" w:hAnsi="Arial" w:cs="Arial"/>
          <w:b/>
          <w:bCs/>
          <w:sz w:val="24"/>
          <w:szCs w:val="24"/>
          <w:lang w:val="pl-PL"/>
        </w:rPr>
        <w:t xml:space="preserve">dysponuje prawami, potencjałem technicznym </w:t>
      </w:r>
      <w:bookmarkEnd w:id="7"/>
      <w:r w:rsidRPr="00784BA4">
        <w:rPr>
          <w:rFonts w:ascii="Arial" w:eastAsia="Calibri" w:hAnsi="Arial" w:cs="Arial"/>
          <w:sz w:val="24"/>
          <w:szCs w:val="24"/>
          <w:lang w:val="pl-PL"/>
        </w:rPr>
        <w:t xml:space="preserve">do wykonania zamówienia. Spełnienie warunku będzie weryfikowane na podstawie oświadczenia Wykonawcy </w:t>
      </w:r>
      <w:r w:rsidRPr="00784BA4">
        <w:rPr>
          <w:rFonts w:ascii="Arial" w:eastAsia="Calibri" w:hAnsi="Arial" w:cs="Arial"/>
          <w:color w:val="000000"/>
          <w:sz w:val="24"/>
          <w:szCs w:val="24"/>
          <w:lang w:val="pl-PL"/>
        </w:rPr>
        <w:t xml:space="preserve">w „Formularzu oferty”, stanowiącym załącznik nr 1 do zapytania ofertowego, </w:t>
      </w:r>
    </w:p>
    <w:p w14:paraId="00A32A84" w14:textId="77777777" w:rsidR="00784BA4" w:rsidRPr="00784BA4" w:rsidRDefault="00784BA4" w:rsidP="00784BA4">
      <w:pPr>
        <w:suppressAutoHyphens w:val="0"/>
        <w:ind w:left="426"/>
        <w:contextualSpacing/>
        <w:rPr>
          <w:rFonts w:ascii="Arial" w:eastAsia="Calibri" w:hAnsi="Arial" w:cs="Arial"/>
          <w:color w:val="000000"/>
          <w:sz w:val="24"/>
          <w:szCs w:val="24"/>
          <w:lang w:val="pl-PL"/>
        </w:rPr>
      </w:pPr>
    </w:p>
    <w:p w14:paraId="0EA2B929" w14:textId="77777777" w:rsidR="00784BA4" w:rsidRDefault="00784BA4" w:rsidP="00784BA4">
      <w:pPr>
        <w:numPr>
          <w:ilvl w:val="1"/>
          <w:numId w:val="51"/>
        </w:numPr>
        <w:suppressAutoHyphens w:val="0"/>
        <w:spacing w:after="0" w:line="240" w:lineRule="auto"/>
        <w:ind w:left="426"/>
        <w:contextualSpacing/>
        <w:rPr>
          <w:rFonts w:ascii="Arial" w:eastAsia="Calibri" w:hAnsi="Arial" w:cs="Arial"/>
          <w:sz w:val="24"/>
          <w:szCs w:val="24"/>
          <w:lang w:val="pl-PL"/>
        </w:rPr>
      </w:pPr>
      <w:r w:rsidRPr="00784BA4">
        <w:rPr>
          <w:rFonts w:ascii="Arial" w:eastAsia="Calibri" w:hAnsi="Arial" w:cs="Arial"/>
          <w:sz w:val="24"/>
          <w:szCs w:val="24"/>
          <w:lang w:val="pl-PL"/>
        </w:rPr>
        <w:t xml:space="preserve">Wykonawca dysponuje </w:t>
      </w:r>
      <w:r w:rsidRPr="00784BA4">
        <w:rPr>
          <w:rFonts w:ascii="Arial" w:eastAsia="Calibri" w:hAnsi="Arial" w:cs="Arial"/>
          <w:b/>
          <w:bCs/>
          <w:sz w:val="24"/>
          <w:szCs w:val="24"/>
          <w:lang w:val="pl-PL"/>
        </w:rPr>
        <w:t xml:space="preserve">osobami zdolnymi do wykonania zamówienia, </w:t>
      </w:r>
      <w:bookmarkEnd w:id="8"/>
      <w:r w:rsidRPr="00784BA4">
        <w:rPr>
          <w:rFonts w:ascii="Arial" w:eastAsia="Calibri" w:hAnsi="Arial" w:cs="Arial"/>
          <w:sz w:val="24"/>
          <w:szCs w:val="24"/>
          <w:lang w:val="pl-PL"/>
        </w:rPr>
        <w:t>które będą brały udział w realizacji zamówienia, tj. osobami posiadającymi następujące kwalifikacje i doświadczenie:</w:t>
      </w:r>
    </w:p>
    <w:p w14:paraId="6194F5DC" w14:textId="77777777" w:rsidR="007143C1" w:rsidRDefault="007143C1" w:rsidP="007143C1">
      <w:pPr>
        <w:suppressAutoHyphens w:val="0"/>
        <w:spacing w:after="0" w:line="240" w:lineRule="auto"/>
        <w:contextualSpacing/>
        <w:rPr>
          <w:rFonts w:ascii="Arial" w:eastAsia="Calibri" w:hAnsi="Arial" w:cs="Arial"/>
          <w:sz w:val="24"/>
          <w:szCs w:val="24"/>
          <w:lang w:val="pl-PL"/>
        </w:rPr>
      </w:pPr>
    </w:p>
    <w:p w14:paraId="046C779F" w14:textId="77777777" w:rsidR="007143C1" w:rsidRPr="00784BA4" w:rsidRDefault="007143C1" w:rsidP="007143C1">
      <w:pPr>
        <w:suppressAutoHyphens w:val="0"/>
        <w:spacing w:after="0" w:line="240" w:lineRule="auto"/>
        <w:contextualSpacing/>
        <w:rPr>
          <w:rFonts w:ascii="Arial" w:eastAsia="Calibri" w:hAnsi="Arial" w:cs="Arial"/>
          <w:sz w:val="24"/>
          <w:szCs w:val="24"/>
          <w:lang w:val="pl-PL"/>
        </w:rPr>
      </w:pPr>
    </w:p>
    <w:tbl>
      <w:tblPr>
        <w:tblStyle w:val="1"/>
        <w:tblW w:w="9052" w:type="dxa"/>
        <w:tblInd w:w="0" w:type="dxa"/>
        <w:tblLayout w:type="fixed"/>
        <w:tblLook w:val="0400" w:firstRow="0" w:lastRow="0" w:firstColumn="0" w:lastColumn="0" w:noHBand="0" w:noVBand="1"/>
      </w:tblPr>
      <w:tblGrid>
        <w:gridCol w:w="506"/>
        <w:gridCol w:w="1650"/>
        <w:gridCol w:w="6896"/>
      </w:tblGrid>
      <w:tr w:rsidR="00784BA4" w:rsidRPr="00784BA4" w14:paraId="6790C1B9" w14:textId="77777777" w:rsidTr="008307CD">
        <w:tc>
          <w:tcPr>
            <w:tcW w:w="5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A61E02" w14:textId="77777777" w:rsidR="00784BA4" w:rsidRPr="00784BA4" w:rsidRDefault="00784BA4" w:rsidP="00784BA4">
            <w:pPr>
              <w:spacing w:after="0" w:line="240" w:lineRule="auto"/>
              <w:rPr>
                <w:rFonts w:ascii="Arial" w:hAnsi="Arial" w:cs="Arial"/>
                <w:sz w:val="24"/>
                <w:szCs w:val="24"/>
                <w:lang w:val="pl-PL" w:eastAsia="pl-PL"/>
              </w:rPr>
            </w:pPr>
            <w:r w:rsidRPr="00784BA4">
              <w:rPr>
                <w:rFonts w:ascii="Arial" w:hAnsi="Arial" w:cs="Arial"/>
                <w:sz w:val="24"/>
                <w:szCs w:val="24"/>
                <w:lang w:val="pl-PL" w:eastAsia="pl-PL"/>
              </w:rPr>
              <w:t>Lp.</w:t>
            </w:r>
          </w:p>
        </w:tc>
        <w:tc>
          <w:tcPr>
            <w:tcW w:w="16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D9F5F9" w14:textId="77777777" w:rsidR="00784BA4" w:rsidRPr="00784BA4" w:rsidRDefault="00784BA4" w:rsidP="00784BA4">
            <w:pPr>
              <w:spacing w:after="0" w:line="240" w:lineRule="auto"/>
              <w:rPr>
                <w:rFonts w:ascii="Arial" w:hAnsi="Arial" w:cs="Arial"/>
                <w:sz w:val="24"/>
                <w:szCs w:val="24"/>
                <w:lang w:val="pl-PL" w:eastAsia="pl-PL"/>
              </w:rPr>
            </w:pPr>
            <w:r w:rsidRPr="00784BA4">
              <w:rPr>
                <w:rFonts w:ascii="Arial" w:hAnsi="Arial" w:cs="Arial"/>
                <w:sz w:val="24"/>
                <w:szCs w:val="24"/>
                <w:lang w:val="pl-PL" w:eastAsia="pl-PL"/>
              </w:rPr>
              <w:t>Nazwa stanowiska</w:t>
            </w:r>
          </w:p>
        </w:tc>
        <w:tc>
          <w:tcPr>
            <w:tcW w:w="689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BE3F57" w14:textId="77777777" w:rsidR="00784BA4" w:rsidRPr="00784BA4" w:rsidRDefault="00784BA4" w:rsidP="00784BA4">
            <w:pPr>
              <w:spacing w:after="0" w:line="240" w:lineRule="auto"/>
              <w:rPr>
                <w:rFonts w:ascii="Arial" w:hAnsi="Arial" w:cs="Arial"/>
                <w:sz w:val="24"/>
                <w:szCs w:val="24"/>
                <w:lang w:val="pl-PL" w:eastAsia="pl-PL"/>
              </w:rPr>
            </w:pPr>
            <w:r w:rsidRPr="00784BA4">
              <w:rPr>
                <w:rFonts w:ascii="Arial" w:hAnsi="Arial" w:cs="Arial"/>
                <w:sz w:val="24"/>
                <w:szCs w:val="24"/>
                <w:lang w:val="pl-PL" w:eastAsia="pl-PL"/>
              </w:rPr>
              <w:t>Wymagania minimalne</w:t>
            </w:r>
          </w:p>
        </w:tc>
      </w:tr>
      <w:tr w:rsidR="00784BA4" w:rsidRPr="00784BA4" w14:paraId="07BFAD28" w14:textId="77777777" w:rsidTr="008307CD">
        <w:tc>
          <w:tcPr>
            <w:tcW w:w="5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64BD3C" w14:textId="77777777" w:rsidR="00784BA4" w:rsidRPr="00784BA4" w:rsidRDefault="00784BA4" w:rsidP="00784BA4">
            <w:pPr>
              <w:spacing w:after="0" w:line="240" w:lineRule="auto"/>
              <w:rPr>
                <w:rFonts w:ascii="Arial" w:hAnsi="Arial" w:cs="Arial"/>
                <w:sz w:val="24"/>
                <w:szCs w:val="24"/>
                <w:lang w:val="pl-PL" w:eastAsia="pl-PL"/>
              </w:rPr>
            </w:pPr>
            <w:r w:rsidRPr="00784BA4">
              <w:rPr>
                <w:rFonts w:ascii="Arial" w:hAnsi="Arial" w:cs="Arial"/>
                <w:sz w:val="24"/>
                <w:szCs w:val="24"/>
                <w:lang w:val="pl-PL" w:eastAsia="pl-PL"/>
              </w:rPr>
              <w:t>1</w:t>
            </w:r>
          </w:p>
        </w:tc>
        <w:tc>
          <w:tcPr>
            <w:tcW w:w="16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BC7745" w14:textId="77777777" w:rsidR="00784BA4" w:rsidRPr="00784BA4" w:rsidRDefault="00784BA4" w:rsidP="00784BA4">
            <w:pPr>
              <w:spacing w:after="0" w:line="240" w:lineRule="auto"/>
              <w:rPr>
                <w:rFonts w:ascii="Arial" w:hAnsi="Arial" w:cs="Arial"/>
                <w:sz w:val="24"/>
                <w:szCs w:val="24"/>
                <w:lang w:val="pl-PL" w:eastAsia="pl-PL"/>
              </w:rPr>
            </w:pPr>
            <w:r w:rsidRPr="00784BA4">
              <w:rPr>
                <w:rFonts w:ascii="Arial" w:hAnsi="Arial" w:cs="Arial"/>
                <w:sz w:val="24"/>
                <w:szCs w:val="24"/>
                <w:lang w:val="pl-PL" w:eastAsia="pl-PL"/>
              </w:rPr>
              <w:t>Senior Developer</w:t>
            </w:r>
          </w:p>
          <w:p w14:paraId="0F386F0E" w14:textId="77777777" w:rsidR="00784BA4" w:rsidRPr="00784BA4" w:rsidRDefault="00784BA4" w:rsidP="00784BA4">
            <w:pPr>
              <w:spacing w:after="0" w:line="240" w:lineRule="auto"/>
              <w:rPr>
                <w:rFonts w:ascii="Arial" w:hAnsi="Arial" w:cs="Arial"/>
                <w:sz w:val="24"/>
                <w:szCs w:val="24"/>
                <w:lang w:val="pl-PL" w:eastAsia="pl-PL"/>
              </w:rPr>
            </w:pPr>
          </w:p>
        </w:tc>
        <w:tc>
          <w:tcPr>
            <w:tcW w:w="689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092F87" w14:textId="77777777" w:rsidR="00784BA4" w:rsidRPr="00784BA4" w:rsidRDefault="00784BA4" w:rsidP="00784BA4">
            <w:pPr>
              <w:numPr>
                <w:ilvl w:val="0"/>
                <w:numId w:val="53"/>
              </w:numPr>
              <w:spacing w:after="0" w:line="240" w:lineRule="auto"/>
              <w:rPr>
                <w:rFonts w:ascii="Arial" w:hAnsi="Arial" w:cs="Arial"/>
                <w:sz w:val="24"/>
                <w:szCs w:val="24"/>
                <w:lang w:val="pl-PL" w:eastAsia="pl-PL"/>
              </w:rPr>
            </w:pPr>
            <w:r w:rsidRPr="00784BA4">
              <w:rPr>
                <w:rFonts w:ascii="Arial" w:hAnsi="Arial" w:cs="Arial"/>
                <w:sz w:val="24"/>
                <w:szCs w:val="24"/>
                <w:lang w:val="pl-PL" w:eastAsia="pl-PL"/>
              </w:rPr>
              <w:t>Minimum 5 lat doświadczenia w branży IT na stanowisku developera/programisty, w tym przy projektach związanych z AI</w:t>
            </w:r>
          </w:p>
          <w:p w14:paraId="1270ED71" w14:textId="77777777" w:rsidR="00784BA4" w:rsidRPr="00784BA4" w:rsidRDefault="00784BA4" w:rsidP="00784BA4">
            <w:pPr>
              <w:numPr>
                <w:ilvl w:val="0"/>
                <w:numId w:val="53"/>
              </w:numPr>
              <w:spacing w:after="0" w:line="240" w:lineRule="auto"/>
              <w:rPr>
                <w:rFonts w:ascii="Arial" w:hAnsi="Arial" w:cs="Arial"/>
                <w:sz w:val="24"/>
                <w:szCs w:val="24"/>
                <w:lang w:val="pl-PL" w:eastAsia="pl-PL"/>
              </w:rPr>
            </w:pPr>
            <w:r w:rsidRPr="00784BA4">
              <w:rPr>
                <w:rFonts w:ascii="Arial" w:hAnsi="Arial" w:cs="Arial"/>
                <w:sz w:val="24"/>
                <w:szCs w:val="24"/>
                <w:lang w:val="pl-PL" w:eastAsia="pl-PL"/>
              </w:rPr>
              <w:lastRenderedPageBreak/>
              <w:t>Znajomość technologii desktopowych oraz mobilnych, prototypowania, testowania interfejsu użytkownika,</w:t>
            </w:r>
          </w:p>
          <w:p w14:paraId="1151BFA7" w14:textId="77777777" w:rsidR="00784BA4" w:rsidRPr="00784BA4" w:rsidRDefault="00784BA4" w:rsidP="00784BA4">
            <w:pPr>
              <w:numPr>
                <w:ilvl w:val="0"/>
                <w:numId w:val="53"/>
              </w:numPr>
              <w:spacing w:after="0" w:line="240" w:lineRule="auto"/>
              <w:rPr>
                <w:rFonts w:ascii="Arial" w:hAnsi="Arial" w:cs="Arial"/>
                <w:sz w:val="24"/>
                <w:szCs w:val="24"/>
                <w:lang w:val="pl-PL" w:eastAsia="pl-PL"/>
              </w:rPr>
            </w:pPr>
            <w:r w:rsidRPr="00784BA4">
              <w:rPr>
                <w:rFonts w:ascii="Arial" w:hAnsi="Arial" w:cs="Arial"/>
                <w:sz w:val="24"/>
                <w:szCs w:val="24"/>
                <w:lang w:val="pl-PL" w:eastAsia="pl-PL"/>
              </w:rPr>
              <w:t xml:space="preserve">doświadczenie w projektowaniu oraz implementacji oprogramowania </w:t>
            </w:r>
          </w:p>
          <w:p w14:paraId="08322B9C" w14:textId="77777777" w:rsidR="00784BA4" w:rsidRPr="00784BA4" w:rsidRDefault="00784BA4" w:rsidP="00784BA4">
            <w:pPr>
              <w:spacing w:after="0" w:line="240" w:lineRule="auto"/>
              <w:rPr>
                <w:rFonts w:ascii="Arial" w:hAnsi="Arial" w:cs="Arial"/>
                <w:sz w:val="24"/>
                <w:szCs w:val="24"/>
                <w:lang w:val="pl-PL" w:eastAsia="pl-PL"/>
              </w:rPr>
            </w:pPr>
          </w:p>
        </w:tc>
      </w:tr>
      <w:tr w:rsidR="00784BA4" w:rsidRPr="00784BA4" w14:paraId="0A668D35" w14:textId="77777777" w:rsidTr="008307CD">
        <w:tc>
          <w:tcPr>
            <w:tcW w:w="5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6294D2" w14:textId="77777777" w:rsidR="00784BA4" w:rsidRPr="00784BA4" w:rsidRDefault="00784BA4" w:rsidP="00784BA4">
            <w:pPr>
              <w:spacing w:after="0" w:line="240" w:lineRule="auto"/>
              <w:rPr>
                <w:rFonts w:ascii="Arial" w:hAnsi="Arial" w:cs="Arial"/>
                <w:sz w:val="24"/>
                <w:szCs w:val="24"/>
                <w:lang w:val="pl-PL" w:eastAsia="pl-PL"/>
              </w:rPr>
            </w:pPr>
            <w:r w:rsidRPr="00784BA4">
              <w:rPr>
                <w:rFonts w:ascii="Arial" w:hAnsi="Arial" w:cs="Arial"/>
                <w:sz w:val="24"/>
                <w:szCs w:val="24"/>
                <w:lang w:val="pl-PL" w:eastAsia="pl-PL"/>
              </w:rPr>
              <w:lastRenderedPageBreak/>
              <w:t>2</w:t>
            </w:r>
          </w:p>
        </w:tc>
        <w:tc>
          <w:tcPr>
            <w:tcW w:w="16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F42C74" w14:textId="77777777" w:rsidR="00784BA4" w:rsidRPr="00784BA4" w:rsidRDefault="00784BA4" w:rsidP="00784BA4">
            <w:pPr>
              <w:spacing w:after="0" w:line="240" w:lineRule="auto"/>
              <w:rPr>
                <w:rFonts w:ascii="Arial" w:hAnsi="Arial" w:cs="Arial"/>
                <w:sz w:val="24"/>
                <w:szCs w:val="24"/>
                <w:lang w:val="pl-PL" w:eastAsia="pl-PL"/>
              </w:rPr>
            </w:pPr>
            <w:r w:rsidRPr="00784BA4">
              <w:rPr>
                <w:rFonts w:ascii="Arial" w:hAnsi="Arial" w:cs="Arial"/>
                <w:sz w:val="24"/>
                <w:szCs w:val="24"/>
                <w:lang w:val="pl-PL" w:eastAsia="pl-PL"/>
              </w:rPr>
              <w:t>UX/UI designer</w:t>
            </w:r>
          </w:p>
        </w:tc>
        <w:tc>
          <w:tcPr>
            <w:tcW w:w="689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5A5B1F" w14:textId="77777777" w:rsidR="00784BA4" w:rsidRPr="00784BA4" w:rsidRDefault="00784BA4" w:rsidP="00784BA4">
            <w:pPr>
              <w:numPr>
                <w:ilvl w:val="0"/>
                <w:numId w:val="53"/>
              </w:numPr>
              <w:spacing w:after="0" w:line="240" w:lineRule="auto"/>
              <w:rPr>
                <w:rFonts w:ascii="Arial" w:hAnsi="Arial" w:cs="Arial"/>
                <w:sz w:val="24"/>
                <w:szCs w:val="24"/>
                <w:lang w:val="pl-PL" w:eastAsia="pl-PL"/>
              </w:rPr>
            </w:pPr>
            <w:r w:rsidRPr="00784BA4">
              <w:rPr>
                <w:rFonts w:ascii="Arial" w:hAnsi="Arial" w:cs="Arial"/>
                <w:sz w:val="24"/>
                <w:szCs w:val="24"/>
                <w:lang w:val="pl-PL" w:eastAsia="pl-PL"/>
              </w:rPr>
              <w:t>Minimum 3 lata doświadczenia na stanowisku UX/UI designer</w:t>
            </w:r>
          </w:p>
        </w:tc>
      </w:tr>
      <w:tr w:rsidR="00784BA4" w:rsidRPr="00784BA4" w14:paraId="51F0AF7F" w14:textId="77777777" w:rsidTr="008307CD">
        <w:tc>
          <w:tcPr>
            <w:tcW w:w="5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43CEAC" w14:textId="77777777" w:rsidR="00784BA4" w:rsidRPr="00784BA4" w:rsidRDefault="00784BA4" w:rsidP="00784BA4">
            <w:pPr>
              <w:spacing w:after="0" w:line="240" w:lineRule="auto"/>
              <w:rPr>
                <w:rFonts w:ascii="Arial" w:hAnsi="Arial" w:cs="Arial"/>
                <w:sz w:val="24"/>
                <w:szCs w:val="24"/>
                <w:lang w:val="pl-PL" w:eastAsia="pl-PL"/>
              </w:rPr>
            </w:pPr>
            <w:r w:rsidRPr="00784BA4">
              <w:rPr>
                <w:rFonts w:ascii="Arial" w:hAnsi="Arial" w:cs="Arial"/>
                <w:sz w:val="24"/>
                <w:szCs w:val="24"/>
                <w:lang w:val="pl-PL" w:eastAsia="pl-PL"/>
              </w:rPr>
              <w:t>3</w:t>
            </w:r>
          </w:p>
        </w:tc>
        <w:tc>
          <w:tcPr>
            <w:tcW w:w="16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C5A9A" w14:textId="77777777" w:rsidR="00784BA4" w:rsidRPr="00784BA4" w:rsidRDefault="00784BA4" w:rsidP="00784BA4">
            <w:pPr>
              <w:spacing w:after="0" w:line="240" w:lineRule="auto"/>
              <w:rPr>
                <w:rFonts w:ascii="Arial" w:hAnsi="Arial" w:cs="Arial"/>
                <w:sz w:val="24"/>
                <w:szCs w:val="24"/>
                <w:lang w:val="pl-PL" w:eastAsia="pl-PL"/>
              </w:rPr>
            </w:pPr>
            <w:r w:rsidRPr="00784BA4">
              <w:rPr>
                <w:rFonts w:ascii="Arial" w:hAnsi="Arial" w:cs="Arial"/>
                <w:sz w:val="24"/>
                <w:szCs w:val="24"/>
                <w:lang w:val="pl-PL" w:eastAsia="pl-PL"/>
              </w:rPr>
              <w:t>Kierownik projektu</w:t>
            </w:r>
          </w:p>
        </w:tc>
        <w:tc>
          <w:tcPr>
            <w:tcW w:w="689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0C8FAC" w14:textId="77777777" w:rsidR="00784BA4" w:rsidRPr="00784BA4" w:rsidRDefault="00784BA4" w:rsidP="00784BA4">
            <w:pPr>
              <w:numPr>
                <w:ilvl w:val="0"/>
                <w:numId w:val="53"/>
              </w:numPr>
              <w:spacing w:after="0" w:line="240" w:lineRule="auto"/>
              <w:rPr>
                <w:rFonts w:ascii="Arial" w:hAnsi="Arial" w:cs="Arial"/>
                <w:sz w:val="24"/>
                <w:szCs w:val="24"/>
                <w:lang w:val="pl-PL" w:eastAsia="pl-PL"/>
              </w:rPr>
            </w:pPr>
            <w:r w:rsidRPr="00784BA4">
              <w:rPr>
                <w:rFonts w:ascii="Arial" w:hAnsi="Arial" w:cs="Arial"/>
                <w:sz w:val="24"/>
                <w:szCs w:val="24"/>
                <w:lang w:val="pl-PL" w:eastAsia="pl-PL"/>
              </w:rPr>
              <w:t xml:space="preserve">Minimum 3 lata doświadczenia na stanowisku Kierownika projektu/PM </w:t>
            </w:r>
          </w:p>
        </w:tc>
      </w:tr>
    </w:tbl>
    <w:p w14:paraId="19897833" w14:textId="77777777" w:rsidR="00784BA4" w:rsidRPr="00784BA4" w:rsidRDefault="00784BA4" w:rsidP="00784BA4">
      <w:pPr>
        <w:suppressAutoHyphens w:val="0"/>
        <w:spacing w:after="0" w:line="240" w:lineRule="auto"/>
        <w:jc w:val="both"/>
        <w:rPr>
          <w:rFonts w:ascii="Arial" w:hAnsi="Arial" w:cs="Arial"/>
          <w:color w:val="000000"/>
          <w:sz w:val="24"/>
          <w:szCs w:val="24"/>
          <w:lang w:val="pl-PL" w:eastAsia="pl-PL"/>
        </w:rPr>
      </w:pPr>
    </w:p>
    <w:p w14:paraId="49D506EE" w14:textId="77777777" w:rsidR="00784BA4" w:rsidRPr="00784BA4" w:rsidRDefault="00784BA4" w:rsidP="00784BA4">
      <w:pPr>
        <w:suppressAutoHyphens w:val="0"/>
        <w:spacing w:after="0" w:line="240" w:lineRule="auto"/>
        <w:jc w:val="both"/>
        <w:rPr>
          <w:rFonts w:ascii="Arial" w:hAnsi="Arial" w:cs="Arial"/>
          <w:color w:val="000000"/>
          <w:sz w:val="24"/>
          <w:szCs w:val="24"/>
          <w:lang w:val="pl-PL" w:eastAsia="pl-PL"/>
        </w:rPr>
      </w:pPr>
      <w:r w:rsidRPr="00784BA4">
        <w:rPr>
          <w:rFonts w:ascii="Arial" w:hAnsi="Arial" w:cs="Arial"/>
          <w:color w:val="000000"/>
          <w:sz w:val="24"/>
          <w:szCs w:val="24"/>
          <w:lang w:val="pl-PL" w:eastAsia="pl-PL"/>
        </w:rPr>
        <w:t>Zamawiający uzna warunek za spełniony, gdy Wykonawca:</w:t>
      </w:r>
    </w:p>
    <w:p w14:paraId="0C77C077" w14:textId="77777777" w:rsidR="00784BA4" w:rsidRPr="00784BA4" w:rsidRDefault="00784BA4" w:rsidP="00784BA4">
      <w:pPr>
        <w:numPr>
          <w:ilvl w:val="0"/>
          <w:numId w:val="54"/>
        </w:numPr>
        <w:suppressAutoHyphens w:val="0"/>
        <w:spacing w:before="100" w:beforeAutospacing="1" w:after="0" w:afterAutospacing="1" w:line="240" w:lineRule="auto"/>
        <w:jc w:val="both"/>
        <w:rPr>
          <w:rFonts w:ascii="Arial" w:hAnsi="Arial" w:cs="Arial"/>
          <w:color w:val="000000"/>
          <w:sz w:val="24"/>
          <w:szCs w:val="24"/>
          <w:lang w:val="pl-PL" w:eastAsia="pl-PL"/>
        </w:rPr>
      </w:pPr>
      <w:r w:rsidRPr="00784BA4">
        <w:rPr>
          <w:rFonts w:ascii="Arial" w:hAnsi="Arial" w:cs="Arial"/>
          <w:color w:val="000000"/>
          <w:sz w:val="24"/>
          <w:szCs w:val="24"/>
          <w:lang w:val="pl-PL" w:eastAsia="pl-PL"/>
        </w:rPr>
        <w:t xml:space="preserve">podpisze stosowne oświadczenie w „Formularzu oferty”, stanowiącym załącznik nr 1 do zapytania ofertowego, </w:t>
      </w:r>
    </w:p>
    <w:p w14:paraId="691F4D33" w14:textId="77777777" w:rsidR="00784BA4" w:rsidRPr="00784BA4" w:rsidRDefault="00784BA4" w:rsidP="00784BA4">
      <w:pPr>
        <w:numPr>
          <w:ilvl w:val="0"/>
          <w:numId w:val="54"/>
        </w:numPr>
        <w:suppressAutoHyphens w:val="0"/>
        <w:spacing w:before="100" w:beforeAutospacing="1" w:after="0" w:afterAutospacing="1" w:line="240" w:lineRule="auto"/>
        <w:jc w:val="both"/>
        <w:rPr>
          <w:rFonts w:ascii="Arial" w:hAnsi="Arial" w:cs="Arial"/>
          <w:color w:val="000000"/>
          <w:sz w:val="24"/>
          <w:szCs w:val="24"/>
          <w:lang w:val="pl-PL" w:eastAsia="pl-PL"/>
        </w:rPr>
      </w:pPr>
      <w:r w:rsidRPr="00784BA4">
        <w:rPr>
          <w:rFonts w:ascii="Arial" w:hAnsi="Arial" w:cs="Arial"/>
          <w:color w:val="000000"/>
          <w:sz w:val="24"/>
          <w:szCs w:val="24"/>
          <w:lang w:val="pl-PL" w:eastAsia="pl-PL"/>
        </w:rPr>
        <w:t>wypełni i załączy do oferty załącznik nr 4 do zapytania ofertowego „Wykaz osób delegowanych do realizacji zamówienia”,</w:t>
      </w:r>
    </w:p>
    <w:p w14:paraId="70E191AA" w14:textId="77777777" w:rsidR="00784BA4" w:rsidRPr="00784BA4" w:rsidRDefault="00784BA4" w:rsidP="00784BA4">
      <w:pPr>
        <w:numPr>
          <w:ilvl w:val="0"/>
          <w:numId w:val="54"/>
        </w:numPr>
        <w:suppressAutoHyphens w:val="0"/>
        <w:spacing w:after="0" w:line="240" w:lineRule="auto"/>
        <w:jc w:val="both"/>
        <w:rPr>
          <w:rFonts w:ascii="Arial" w:eastAsia="Calibri" w:hAnsi="Arial" w:cs="Arial"/>
          <w:color w:val="000000"/>
          <w:sz w:val="24"/>
          <w:szCs w:val="24"/>
          <w:lang w:val="pl-PL" w:eastAsia="pl-PL"/>
        </w:rPr>
      </w:pPr>
      <w:r w:rsidRPr="00784BA4">
        <w:rPr>
          <w:rFonts w:ascii="Arial" w:eastAsia="Calibri" w:hAnsi="Arial" w:cs="Arial"/>
          <w:color w:val="000000"/>
          <w:sz w:val="24"/>
          <w:szCs w:val="24"/>
          <w:lang w:val="pl-PL" w:eastAsia="pl-PL"/>
        </w:rPr>
        <w:t>załączy dokumenty potwierdzające doświadczenie wykazanych w ww. wykazie osób (np. CV lub referencje wykonanych usług potwierdzających doświadczenie)</w:t>
      </w:r>
    </w:p>
    <w:p w14:paraId="189E156E" w14:textId="77777777" w:rsidR="00784BA4" w:rsidRPr="00784BA4" w:rsidRDefault="00784BA4" w:rsidP="00784BA4">
      <w:pPr>
        <w:spacing w:after="0"/>
        <w:ind w:left="720"/>
        <w:jc w:val="both"/>
        <w:rPr>
          <w:rFonts w:ascii="Arial" w:eastAsia="Calibri" w:hAnsi="Arial" w:cs="Arial"/>
          <w:color w:val="000000"/>
          <w:sz w:val="24"/>
          <w:szCs w:val="24"/>
          <w:lang w:val="pl-PL" w:eastAsia="pl-PL"/>
        </w:rPr>
      </w:pPr>
    </w:p>
    <w:p w14:paraId="03A8DB61" w14:textId="77777777" w:rsidR="00784BA4" w:rsidRPr="00784BA4" w:rsidRDefault="00784BA4" w:rsidP="00784BA4">
      <w:pPr>
        <w:numPr>
          <w:ilvl w:val="1"/>
          <w:numId w:val="51"/>
        </w:numPr>
        <w:suppressAutoHyphens w:val="0"/>
        <w:spacing w:after="0" w:line="240" w:lineRule="auto"/>
        <w:ind w:left="426"/>
        <w:contextualSpacing/>
        <w:rPr>
          <w:rFonts w:ascii="Arial" w:eastAsia="Calibri" w:hAnsi="Arial" w:cs="Arial"/>
          <w:color w:val="000000"/>
          <w:sz w:val="24"/>
          <w:szCs w:val="24"/>
          <w:lang w:val="pl-PL"/>
        </w:rPr>
      </w:pPr>
      <w:r w:rsidRPr="00784BA4">
        <w:rPr>
          <w:rFonts w:ascii="Arial" w:eastAsia="Calibri" w:hAnsi="Arial" w:cs="Arial"/>
          <w:sz w:val="24"/>
          <w:szCs w:val="24"/>
          <w:lang w:val="pl-PL"/>
        </w:rPr>
        <w:t xml:space="preserve">Wykonawca znajduje się w </w:t>
      </w:r>
      <w:r w:rsidRPr="00784BA4">
        <w:rPr>
          <w:rFonts w:ascii="Arial" w:eastAsia="Calibri" w:hAnsi="Arial" w:cs="Arial"/>
          <w:b/>
          <w:bCs/>
          <w:sz w:val="24"/>
          <w:szCs w:val="24"/>
          <w:lang w:val="pl-PL"/>
        </w:rPr>
        <w:t>sytuacji ekonomicznej i finansowej</w:t>
      </w:r>
      <w:r w:rsidRPr="00784BA4">
        <w:rPr>
          <w:rFonts w:ascii="Arial" w:eastAsia="Calibri" w:hAnsi="Arial" w:cs="Arial"/>
          <w:sz w:val="24"/>
          <w:szCs w:val="24"/>
          <w:lang w:val="pl-PL"/>
        </w:rPr>
        <w:t xml:space="preserve"> zapewniającej wykonanie zamówienia. Spełnienie warunku będzie weryfikowane na podstawie oświadczenia Wykonawcy </w:t>
      </w:r>
      <w:r w:rsidRPr="00784BA4">
        <w:rPr>
          <w:rFonts w:ascii="Arial" w:eastAsia="Calibri" w:hAnsi="Arial" w:cs="Arial"/>
          <w:color w:val="000000"/>
          <w:sz w:val="24"/>
          <w:szCs w:val="24"/>
          <w:lang w:val="pl-PL"/>
        </w:rPr>
        <w:t xml:space="preserve">w „Formularzu oferty”, </w:t>
      </w:r>
    </w:p>
    <w:p w14:paraId="7FF4D779" w14:textId="77777777" w:rsidR="00784BA4" w:rsidRPr="00784BA4" w:rsidRDefault="00784BA4" w:rsidP="00784BA4">
      <w:pPr>
        <w:suppressAutoHyphens w:val="0"/>
        <w:spacing w:after="0" w:line="240" w:lineRule="auto"/>
        <w:ind w:left="426"/>
        <w:contextualSpacing/>
        <w:rPr>
          <w:rFonts w:ascii="Arial" w:eastAsia="Calibri" w:hAnsi="Arial" w:cs="Arial"/>
          <w:color w:val="000000"/>
          <w:sz w:val="24"/>
          <w:szCs w:val="24"/>
          <w:lang w:val="pl-PL"/>
        </w:rPr>
      </w:pPr>
    </w:p>
    <w:p w14:paraId="6EFB48D8" w14:textId="77777777" w:rsidR="00784BA4" w:rsidRPr="00784BA4" w:rsidRDefault="00784BA4" w:rsidP="00784BA4">
      <w:pPr>
        <w:numPr>
          <w:ilvl w:val="1"/>
          <w:numId w:val="51"/>
        </w:numPr>
        <w:suppressAutoHyphens w:val="0"/>
        <w:spacing w:after="0" w:line="240" w:lineRule="auto"/>
        <w:ind w:left="426"/>
        <w:contextualSpacing/>
        <w:rPr>
          <w:rFonts w:ascii="Arial" w:eastAsia="Calibri" w:hAnsi="Arial" w:cs="Arial"/>
          <w:sz w:val="24"/>
          <w:szCs w:val="24"/>
          <w:lang w:val="pl-PL"/>
        </w:rPr>
      </w:pPr>
      <w:r w:rsidRPr="00784BA4">
        <w:rPr>
          <w:rFonts w:ascii="Arial" w:eastAsia="Calibri" w:hAnsi="Arial" w:cs="Arial"/>
          <w:sz w:val="24"/>
          <w:szCs w:val="24"/>
          <w:lang w:val="pl-PL"/>
        </w:rPr>
        <w:t xml:space="preserve">Wykonawca podczas realizacji przedmiotu zamówienia zobowiązany jest do </w:t>
      </w:r>
      <w:r w:rsidRPr="00784BA4">
        <w:rPr>
          <w:rFonts w:ascii="Arial" w:eastAsia="Calibri" w:hAnsi="Arial" w:cs="Arial"/>
          <w:b/>
          <w:bCs/>
          <w:sz w:val="24"/>
          <w:szCs w:val="24"/>
          <w:lang w:val="pl-PL"/>
        </w:rPr>
        <w:t>przestrzegania zasad horyzontalnych</w:t>
      </w:r>
      <w:r w:rsidRPr="00784BA4">
        <w:rPr>
          <w:rFonts w:ascii="Arial" w:eastAsia="Calibri" w:hAnsi="Arial" w:cs="Arial"/>
          <w:sz w:val="24"/>
          <w:szCs w:val="24"/>
          <w:lang w:val="pl-PL"/>
        </w:rPr>
        <w:t xml:space="preserve">, zgodnie z treścią oświadczenia </w:t>
      </w:r>
      <w:r w:rsidRPr="00784BA4">
        <w:rPr>
          <w:rFonts w:ascii="Arial" w:eastAsia="Calibri" w:hAnsi="Arial" w:cs="Arial"/>
          <w:color w:val="000000"/>
          <w:sz w:val="24"/>
          <w:szCs w:val="24"/>
          <w:lang w:val="pl-PL"/>
        </w:rPr>
        <w:t>oświadczenie w „Formularzu oferty”, stanowiącym załącznik nr 1 do zapytania ofertowego.</w:t>
      </w:r>
      <w:r w:rsidRPr="00784BA4">
        <w:rPr>
          <w:rFonts w:ascii="Arial" w:eastAsia="Calibri" w:hAnsi="Arial" w:cs="Arial"/>
          <w:sz w:val="24"/>
          <w:szCs w:val="24"/>
          <w:lang w:val="pl-PL"/>
        </w:rPr>
        <w:t xml:space="preserve"> </w:t>
      </w:r>
    </w:p>
    <w:p w14:paraId="41BF4B9E" w14:textId="77777777" w:rsidR="00CB26B3" w:rsidRPr="00B42312" w:rsidRDefault="00CB26B3" w:rsidP="00CB26B3">
      <w:pPr>
        <w:widowControl w:val="0"/>
        <w:spacing w:after="0"/>
        <w:ind w:left="2"/>
        <w:rPr>
          <w:rFonts w:ascii="Arial" w:hAnsi="Arial" w:cs="Arial"/>
          <w:b/>
          <w:bCs/>
          <w:color w:val="000000" w:themeColor="text1"/>
          <w:sz w:val="24"/>
          <w:szCs w:val="24"/>
          <w:lang w:val="pl-PL"/>
        </w:rPr>
      </w:pPr>
    </w:p>
    <w:p w14:paraId="70E3E11A" w14:textId="77777777" w:rsidR="004575A7" w:rsidRPr="00B42312" w:rsidRDefault="004575A7" w:rsidP="00FB55C4">
      <w:pPr>
        <w:spacing w:after="0"/>
        <w:rPr>
          <w:rFonts w:ascii="Arial" w:hAnsi="Arial" w:cs="Arial"/>
          <w:color w:val="000000" w:themeColor="text1"/>
          <w:sz w:val="24"/>
          <w:szCs w:val="24"/>
        </w:rPr>
      </w:pPr>
      <w:bookmarkStart w:id="9" w:name="_Hlk77798204"/>
    </w:p>
    <w:p w14:paraId="72C546FA" w14:textId="515C0E85" w:rsidR="00315E2D" w:rsidRPr="00C62C70" w:rsidRDefault="00C62C70" w:rsidP="00315E2D">
      <w:pPr>
        <w:pStyle w:val="Nagwek2"/>
        <w:ind w:left="75" w:right="545"/>
        <w:rPr>
          <w:rFonts w:ascii="Arial" w:hAnsi="Arial" w:cs="Arial"/>
          <w:sz w:val="24"/>
        </w:rPr>
      </w:pPr>
      <w:r w:rsidRPr="00C62C70">
        <w:rPr>
          <w:rFonts w:ascii="Arial" w:hAnsi="Arial" w:cs="Arial"/>
          <w:sz w:val="24"/>
        </w:rPr>
        <w:t xml:space="preserve">IX. </w:t>
      </w:r>
      <w:r w:rsidR="00315E2D" w:rsidRPr="00C62C70">
        <w:rPr>
          <w:rFonts w:ascii="Arial" w:hAnsi="Arial" w:cs="Arial"/>
          <w:sz w:val="24"/>
        </w:rPr>
        <w:t>ZAKRES WYKLUCZENIA Z MOŻLIWOŚCI REALIZACJI ZAMÓWIENIA</w:t>
      </w:r>
    </w:p>
    <w:p w14:paraId="1540D00C" w14:textId="77777777" w:rsidR="00315E2D" w:rsidRPr="00C62C70" w:rsidRDefault="00315E2D" w:rsidP="00315E2D">
      <w:pPr>
        <w:spacing w:after="52" w:line="259" w:lineRule="auto"/>
        <w:ind w:left="77"/>
        <w:rPr>
          <w:rFonts w:ascii="Arial" w:hAnsi="Arial" w:cs="Arial"/>
          <w:sz w:val="24"/>
          <w:szCs w:val="24"/>
        </w:rPr>
      </w:pPr>
      <w:r w:rsidRPr="00C62C70">
        <w:rPr>
          <w:rFonts w:ascii="Arial" w:hAnsi="Arial" w:cs="Arial"/>
          <w:sz w:val="24"/>
          <w:szCs w:val="24"/>
        </w:rPr>
        <w:t xml:space="preserve"> </w:t>
      </w:r>
    </w:p>
    <w:p w14:paraId="4F56DB12" w14:textId="7CC6B108" w:rsidR="00315E2D" w:rsidRPr="0015340B" w:rsidRDefault="00315E2D" w:rsidP="00566C2B">
      <w:pPr>
        <w:pStyle w:val="Akapitzlist"/>
        <w:numPr>
          <w:ilvl w:val="0"/>
          <w:numId w:val="37"/>
        </w:numPr>
        <w:spacing w:after="0"/>
        <w:contextualSpacing/>
        <w:rPr>
          <w:rFonts w:ascii="Arial" w:hAnsi="Arial" w:cs="Arial"/>
          <w:color w:val="000000" w:themeColor="text1"/>
          <w:sz w:val="24"/>
          <w:szCs w:val="24"/>
        </w:rPr>
      </w:pPr>
      <w:r w:rsidRPr="0015340B">
        <w:rPr>
          <w:rFonts w:ascii="Arial" w:hAnsi="Arial" w:cs="Arial"/>
          <w:color w:val="000000" w:themeColor="text1"/>
          <w:sz w:val="24"/>
          <w:szCs w:val="24"/>
        </w:rPr>
        <w:t xml:space="preserve">W postępowaniu o udzielenie zamówienia </w:t>
      </w:r>
      <w:proofErr w:type="spellStart"/>
      <w:r w:rsidRPr="0015340B">
        <w:rPr>
          <w:rFonts w:ascii="Arial" w:hAnsi="Arial" w:cs="Arial"/>
          <w:color w:val="000000" w:themeColor="text1"/>
          <w:sz w:val="24"/>
          <w:szCs w:val="24"/>
        </w:rPr>
        <w:t>obowiązuje</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zakaz</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konfliktu</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interesów</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Konflikt</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interesów</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oznacza</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każdą</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sytuację</w:t>
      </w:r>
      <w:proofErr w:type="spellEnd"/>
      <w:r w:rsidRPr="0015340B">
        <w:rPr>
          <w:rFonts w:ascii="Arial" w:hAnsi="Arial" w:cs="Arial"/>
          <w:color w:val="000000" w:themeColor="text1"/>
          <w:sz w:val="24"/>
          <w:szCs w:val="24"/>
        </w:rPr>
        <w:t xml:space="preserve">, w której osoby </w:t>
      </w:r>
      <w:proofErr w:type="spellStart"/>
      <w:r w:rsidRPr="0015340B">
        <w:rPr>
          <w:rFonts w:ascii="Arial" w:hAnsi="Arial" w:cs="Arial"/>
          <w:color w:val="000000" w:themeColor="text1"/>
          <w:sz w:val="24"/>
          <w:szCs w:val="24"/>
        </w:rPr>
        <w:t>biorące</w:t>
      </w:r>
      <w:proofErr w:type="spellEnd"/>
      <w:r w:rsidRPr="0015340B">
        <w:rPr>
          <w:rFonts w:ascii="Arial" w:hAnsi="Arial" w:cs="Arial"/>
          <w:color w:val="000000" w:themeColor="text1"/>
          <w:sz w:val="24"/>
          <w:szCs w:val="24"/>
        </w:rPr>
        <w:t xml:space="preserve"> udział w </w:t>
      </w:r>
      <w:proofErr w:type="spellStart"/>
      <w:r w:rsidRPr="0015340B">
        <w:rPr>
          <w:rFonts w:ascii="Arial" w:hAnsi="Arial" w:cs="Arial"/>
          <w:color w:val="000000" w:themeColor="text1"/>
          <w:sz w:val="24"/>
          <w:szCs w:val="24"/>
        </w:rPr>
        <w:t>przygotowaniu</w:t>
      </w:r>
      <w:proofErr w:type="spellEnd"/>
      <w:r w:rsidRPr="0015340B">
        <w:rPr>
          <w:rFonts w:ascii="Arial" w:hAnsi="Arial" w:cs="Arial"/>
          <w:color w:val="000000" w:themeColor="text1"/>
          <w:sz w:val="24"/>
          <w:szCs w:val="24"/>
        </w:rPr>
        <w:t xml:space="preserve"> lub </w:t>
      </w:r>
      <w:proofErr w:type="spellStart"/>
      <w:r w:rsidRPr="0015340B">
        <w:rPr>
          <w:rFonts w:ascii="Arial" w:hAnsi="Arial" w:cs="Arial"/>
          <w:color w:val="000000" w:themeColor="text1"/>
          <w:sz w:val="24"/>
          <w:szCs w:val="24"/>
        </w:rPr>
        <w:t>prowadzeniu</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postępowania</w:t>
      </w:r>
      <w:proofErr w:type="spellEnd"/>
      <w:r w:rsidRPr="0015340B">
        <w:rPr>
          <w:rFonts w:ascii="Arial" w:hAnsi="Arial" w:cs="Arial"/>
          <w:color w:val="000000" w:themeColor="text1"/>
          <w:sz w:val="24"/>
          <w:szCs w:val="24"/>
        </w:rPr>
        <w:t xml:space="preserve"> o udzielenie zamówienia lub </w:t>
      </w:r>
      <w:proofErr w:type="spellStart"/>
      <w:r w:rsidRPr="0015340B">
        <w:rPr>
          <w:rFonts w:ascii="Arial" w:hAnsi="Arial" w:cs="Arial"/>
          <w:color w:val="000000" w:themeColor="text1"/>
          <w:sz w:val="24"/>
          <w:szCs w:val="24"/>
        </w:rPr>
        <w:t>mogące</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wpłynąć</w:t>
      </w:r>
      <w:proofErr w:type="spellEnd"/>
      <w:r w:rsidRPr="0015340B">
        <w:rPr>
          <w:rFonts w:ascii="Arial" w:hAnsi="Arial" w:cs="Arial"/>
          <w:color w:val="000000" w:themeColor="text1"/>
          <w:sz w:val="24"/>
          <w:szCs w:val="24"/>
        </w:rPr>
        <w:t xml:space="preserve"> na </w:t>
      </w:r>
      <w:proofErr w:type="spellStart"/>
      <w:r w:rsidRPr="0015340B">
        <w:rPr>
          <w:rFonts w:ascii="Arial" w:hAnsi="Arial" w:cs="Arial"/>
          <w:color w:val="000000" w:themeColor="text1"/>
          <w:sz w:val="24"/>
          <w:szCs w:val="24"/>
        </w:rPr>
        <w:t>wynik</w:t>
      </w:r>
      <w:proofErr w:type="spellEnd"/>
      <w:r w:rsidRPr="0015340B">
        <w:rPr>
          <w:rFonts w:ascii="Arial" w:hAnsi="Arial" w:cs="Arial"/>
          <w:color w:val="000000" w:themeColor="text1"/>
          <w:sz w:val="24"/>
          <w:szCs w:val="24"/>
        </w:rPr>
        <w:t xml:space="preserve"> tego </w:t>
      </w:r>
      <w:proofErr w:type="spellStart"/>
      <w:r w:rsidRPr="0015340B">
        <w:rPr>
          <w:rFonts w:ascii="Arial" w:hAnsi="Arial" w:cs="Arial"/>
          <w:color w:val="000000" w:themeColor="text1"/>
          <w:sz w:val="24"/>
          <w:szCs w:val="24"/>
        </w:rPr>
        <w:t>postępowania</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mają</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bezpośrednio</w:t>
      </w:r>
      <w:proofErr w:type="spellEnd"/>
      <w:r w:rsidRPr="0015340B">
        <w:rPr>
          <w:rFonts w:ascii="Arial" w:hAnsi="Arial" w:cs="Arial"/>
          <w:color w:val="000000" w:themeColor="text1"/>
          <w:sz w:val="24"/>
          <w:szCs w:val="24"/>
        </w:rPr>
        <w:t xml:space="preserve"> lub </w:t>
      </w:r>
      <w:proofErr w:type="spellStart"/>
      <w:r w:rsidRPr="0015340B">
        <w:rPr>
          <w:rFonts w:ascii="Arial" w:hAnsi="Arial" w:cs="Arial"/>
          <w:color w:val="000000" w:themeColor="text1"/>
          <w:sz w:val="24"/>
          <w:szCs w:val="24"/>
        </w:rPr>
        <w:t>pośrednio</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interes</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finansowy</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ekonomiczny</w:t>
      </w:r>
      <w:proofErr w:type="spellEnd"/>
      <w:r w:rsidRPr="0015340B">
        <w:rPr>
          <w:rFonts w:ascii="Arial" w:hAnsi="Arial" w:cs="Arial"/>
          <w:color w:val="000000" w:themeColor="text1"/>
          <w:sz w:val="24"/>
          <w:szCs w:val="24"/>
        </w:rPr>
        <w:t xml:space="preserve"> lub </w:t>
      </w:r>
      <w:proofErr w:type="spellStart"/>
      <w:r w:rsidRPr="0015340B">
        <w:rPr>
          <w:rFonts w:ascii="Arial" w:hAnsi="Arial" w:cs="Arial"/>
          <w:color w:val="000000" w:themeColor="text1"/>
          <w:sz w:val="24"/>
          <w:szCs w:val="24"/>
        </w:rPr>
        <w:t>inny</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interes</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osobisty</w:t>
      </w:r>
      <w:proofErr w:type="spellEnd"/>
      <w:r w:rsidRPr="0015340B">
        <w:rPr>
          <w:rFonts w:ascii="Arial" w:hAnsi="Arial" w:cs="Arial"/>
          <w:color w:val="000000" w:themeColor="text1"/>
          <w:sz w:val="24"/>
          <w:szCs w:val="24"/>
        </w:rPr>
        <w:t xml:space="preserve">, który </w:t>
      </w:r>
      <w:proofErr w:type="spellStart"/>
      <w:r w:rsidRPr="0015340B">
        <w:rPr>
          <w:rFonts w:ascii="Arial" w:hAnsi="Arial" w:cs="Arial"/>
          <w:color w:val="000000" w:themeColor="text1"/>
          <w:sz w:val="24"/>
          <w:szCs w:val="24"/>
        </w:rPr>
        <w:t>postrzegać</w:t>
      </w:r>
      <w:proofErr w:type="spellEnd"/>
      <w:r w:rsidRPr="0015340B">
        <w:rPr>
          <w:rFonts w:ascii="Arial" w:hAnsi="Arial" w:cs="Arial"/>
          <w:color w:val="000000" w:themeColor="text1"/>
          <w:sz w:val="24"/>
          <w:szCs w:val="24"/>
        </w:rPr>
        <w:t xml:space="preserve"> </w:t>
      </w:r>
      <w:proofErr w:type="spellStart"/>
      <w:r w:rsidRPr="0015340B">
        <w:rPr>
          <w:rFonts w:ascii="Arial" w:hAnsi="Arial" w:cs="Arial"/>
          <w:color w:val="000000" w:themeColor="text1"/>
          <w:sz w:val="24"/>
          <w:szCs w:val="24"/>
        </w:rPr>
        <w:t>można</w:t>
      </w:r>
      <w:proofErr w:type="spellEnd"/>
      <w:r w:rsidRPr="0015340B">
        <w:rPr>
          <w:rFonts w:ascii="Arial" w:hAnsi="Arial" w:cs="Arial"/>
          <w:color w:val="000000" w:themeColor="text1"/>
          <w:sz w:val="24"/>
          <w:szCs w:val="24"/>
        </w:rPr>
        <w:t xml:space="preserve"> jako </w:t>
      </w:r>
      <w:proofErr w:type="spellStart"/>
      <w:r w:rsidRPr="0015340B">
        <w:rPr>
          <w:rFonts w:ascii="Arial" w:hAnsi="Arial" w:cs="Arial"/>
          <w:color w:val="000000" w:themeColor="text1"/>
          <w:sz w:val="24"/>
          <w:szCs w:val="24"/>
        </w:rPr>
        <w:t>zagrażający</w:t>
      </w:r>
      <w:proofErr w:type="spellEnd"/>
      <w:r w:rsidRPr="0015340B">
        <w:rPr>
          <w:rFonts w:ascii="Arial" w:hAnsi="Arial" w:cs="Arial"/>
          <w:color w:val="000000" w:themeColor="text1"/>
          <w:sz w:val="24"/>
          <w:szCs w:val="24"/>
        </w:rPr>
        <w:t xml:space="preserve"> ich bezstronności i niezależności w związku z postępowaniem o udzielenie zamówienia.  </w:t>
      </w:r>
    </w:p>
    <w:p w14:paraId="521F15FC" w14:textId="77777777" w:rsidR="00315E2D" w:rsidRPr="00C62C70" w:rsidRDefault="00315E2D" w:rsidP="00315E2D">
      <w:pPr>
        <w:spacing w:after="211" w:line="259" w:lineRule="auto"/>
        <w:ind w:left="797"/>
        <w:rPr>
          <w:rFonts w:ascii="Arial" w:hAnsi="Arial" w:cs="Arial"/>
          <w:sz w:val="24"/>
          <w:szCs w:val="24"/>
        </w:rPr>
      </w:pPr>
      <w:r w:rsidRPr="00C62C70">
        <w:rPr>
          <w:rFonts w:ascii="Arial" w:hAnsi="Arial" w:cs="Arial"/>
          <w:sz w:val="24"/>
          <w:szCs w:val="24"/>
        </w:rPr>
        <w:t xml:space="preserve"> </w:t>
      </w:r>
    </w:p>
    <w:p w14:paraId="0D9B333A" w14:textId="4A78AA65" w:rsidR="00315E2D" w:rsidRPr="00C62C70" w:rsidRDefault="00315E2D" w:rsidP="00566C2B">
      <w:pPr>
        <w:pStyle w:val="Akapitzlist"/>
        <w:numPr>
          <w:ilvl w:val="0"/>
          <w:numId w:val="37"/>
        </w:numPr>
        <w:spacing w:after="0"/>
        <w:contextualSpacing/>
        <w:rPr>
          <w:rFonts w:ascii="Arial" w:hAnsi="Arial" w:cs="Arial"/>
          <w:sz w:val="24"/>
          <w:szCs w:val="24"/>
        </w:rPr>
      </w:pPr>
      <w:r w:rsidRPr="00C62C70">
        <w:rPr>
          <w:rFonts w:ascii="Arial" w:hAnsi="Arial" w:cs="Arial"/>
          <w:sz w:val="24"/>
          <w:szCs w:val="24"/>
        </w:rPr>
        <w:t xml:space="preserve">W </w:t>
      </w:r>
      <w:proofErr w:type="spellStart"/>
      <w:r w:rsidRPr="00C62C70">
        <w:rPr>
          <w:rFonts w:ascii="Arial" w:hAnsi="Arial" w:cs="Arial"/>
          <w:sz w:val="24"/>
          <w:szCs w:val="24"/>
        </w:rPr>
        <w:t>celu</w:t>
      </w:r>
      <w:proofErr w:type="spellEnd"/>
      <w:r w:rsidRPr="00C62C70">
        <w:rPr>
          <w:rFonts w:ascii="Arial" w:hAnsi="Arial" w:cs="Arial"/>
          <w:sz w:val="24"/>
          <w:szCs w:val="24"/>
        </w:rPr>
        <w:t xml:space="preserve"> usunięcia </w:t>
      </w:r>
      <w:proofErr w:type="spellStart"/>
      <w:r w:rsidRPr="00C62C70">
        <w:rPr>
          <w:rFonts w:ascii="Arial" w:hAnsi="Arial" w:cs="Arial"/>
          <w:sz w:val="24"/>
          <w:szCs w:val="24"/>
        </w:rPr>
        <w:t>konfliktu</w:t>
      </w:r>
      <w:proofErr w:type="spellEnd"/>
      <w:r w:rsidRPr="00C62C70">
        <w:rPr>
          <w:rFonts w:ascii="Arial" w:hAnsi="Arial" w:cs="Arial"/>
          <w:sz w:val="24"/>
          <w:szCs w:val="24"/>
        </w:rPr>
        <w:t xml:space="preserve"> </w:t>
      </w:r>
      <w:proofErr w:type="spellStart"/>
      <w:r w:rsidRPr="00C62C70">
        <w:rPr>
          <w:rFonts w:ascii="Arial" w:hAnsi="Arial" w:cs="Arial"/>
          <w:sz w:val="24"/>
          <w:szCs w:val="24"/>
        </w:rPr>
        <w:t>interesów</w:t>
      </w:r>
      <w:proofErr w:type="spellEnd"/>
      <w:r w:rsidRPr="00C62C70">
        <w:rPr>
          <w:rFonts w:ascii="Arial" w:hAnsi="Arial" w:cs="Arial"/>
          <w:sz w:val="24"/>
          <w:szCs w:val="24"/>
        </w:rPr>
        <w:t xml:space="preserve"> zamówienie nie może być udzielone podmiotom powiązanym z Zamawiającym </w:t>
      </w:r>
      <w:proofErr w:type="spellStart"/>
      <w:r w:rsidRPr="00C62C70">
        <w:rPr>
          <w:rFonts w:ascii="Arial" w:hAnsi="Arial" w:cs="Arial"/>
          <w:sz w:val="24"/>
          <w:szCs w:val="24"/>
        </w:rPr>
        <w:t>osobowo</w:t>
      </w:r>
      <w:proofErr w:type="spellEnd"/>
      <w:r w:rsidRPr="00C62C70">
        <w:rPr>
          <w:rFonts w:ascii="Arial" w:hAnsi="Arial" w:cs="Arial"/>
          <w:sz w:val="24"/>
          <w:szCs w:val="24"/>
        </w:rPr>
        <w:t xml:space="preserve"> i </w:t>
      </w:r>
      <w:proofErr w:type="spellStart"/>
      <w:r w:rsidRPr="00C62C70">
        <w:rPr>
          <w:rFonts w:ascii="Arial" w:hAnsi="Arial" w:cs="Arial"/>
          <w:sz w:val="24"/>
          <w:szCs w:val="24"/>
        </w:rPr>
        <w:t>kapitałowo</w:t>
      </w:r>
      <w:proofErr w:type="spellEnd"/>
      <w:r w:rsidRPr="00C62C70">
        <w:rPr>
          <w:rFonts w:ascii="Arial" w:hAnsi="Arial" w:cs="Arial"/>
          <w:sz w:val="24"/>
          <w:szCs w:val="24"/>
        </w:rPr>
        <w:t>.</w:t>
      </w:r>
    </w:p>
    <w:p w14:paraId="1608E0E9" w14:textId="77777777" w:rsidR="00315E2D" w:rsidRPr="00C62C70" w:rsidRDefault="00315E2D" w:rsidP="00315E2D">
      <w:pPr>
        <w:spacing w:after="19" w:line="259" w:lineRule="auto"/>
        <w:ind w:left="797"/>
        <w:rPr>
          <w:rFonts w:ascii="Arial" w:hAnsi="Arial" w:cs="Arial"/>
          <w:sz w:val="24"/>
          <w:szCs w:val="24"/>
        </w:rPr>
      </w:pPr>
      <w:r w:rsidRPr="00C62C70">
        <w:rPr>
          <w:rFonts w:ascii="Arial" w:hAnsi="Arial" w:cs="Arial"/>
          <w:sz w:val="24"/>
          <w:szCs w:val="24"/>
        </w:rPr>
        <w:t xml:space="preserve"> </w:t>
      </w:r>
    </w:p>
    <w:p w14:paraId="6DA8FDE5" w14:textId="77777777" w:rsidR="00315E2D" w:rsidRPr="00C62C70" w:rsidRDefault="00315E2D" w:rsidP="0015340B">
      <w:pPr>
        <w:ind w:left="284" w:right="508"/>
        <w:rPr>
          <w:rFonts w:ascii="Arial" w:hAnsi="Arial" w:cs="Arial"/>
          <w:sz w:val="24"/>
          <w:szCs w:val="24"/>
        </w:rPr>
      </w:pPr>
      <w:r w:rsidRPr="00C62C70">
        <w:rPr>
          <w:rFonts w:ascii="Arial" w:hAnsi="Arial" w:cs="Arial"/>
          <w:sz w:val="24"/>
          <w:szCs w:val="24"/>
        </w:rPr>
        <w:t xml:space="preserve">Przez powiązania kapitałowe i osobowe rozumie się wzajemne powiązania między Wykonawcą a Zamawiającym polegające na:  </w:t>
      </w:r>
    </w:p>
    <w:p w14:paraId="07211D53" w14:textId="77777777" w:rsidR="00315E2D" w:rsidRPr="00C62C70" w:rsidRDefault="00315E2D" w:rsidP="00566C2B">
      <w:pPr>
        <w:numPr>
          <w:ilvl w:val="1"/>
          <w:numId w:val="36"/>
        </w:numPr>
        <w:suppressAutoHyphens w:val="0"/>
        <w:spacing w:after="41" w:line="267" w:lineRule="auto"/>
        <w:ind w:right="508"/>
        <w:jc w:val="both"/>
        <w:rPr>
          <w:rFonts w:ascii="Arial" w:hAnsi="Arial" w:cs="Arial"/>
          <w:sz w:val="24"/>
          <w:szCs w:val="24"/>
        </w:rPr>
      </w:pPr>
      <w:r w:rsidRPr="00C62C70">
        <w:rPr>
          <w:rFonts w:ascii="Arial" w:hAnsi="Arial" w:cs="Arial"/>
          <w:sz w:val="24"/>
          <w:szCs w:val="24"/>
        </w:rPr>
        <w:t xml:space="preserve">uczestniczeniu w spółce jako wspólnik spółki cywilnej lub spółki osobowej, posiadaniu co najmniej 10% udziałów lub akcji (o ile niższy próg nie wynika z przepisów prawa), pełnieniu funkcji członka </w:t>
      </w:r>
      <w:r w:rsidRPr="00C62C70">
        <w:rPr>
          <w:rFonts w:ascii="Arial" w:hAnsi="Arial" w:cs="Arial"/>
          <w:sz w:val="24"/>
          <w:szCs w:val="24"/>
        </w:rPr>
        <w:lastRenderedPageBreak/>
        <w:t xml:space="preserve">organu nadzorczego lub zarządzającego, prokurenta, pełnomocnika; </w:t>
      </w:r>
    </w:p>
    <w:p w14:paraId="1C6EB89E" w14:textId="77777777" w:rsidR="00315E2D" w:rsidRPr="00C62C70" w:rsidRDefault="00315E2D" w:rsidP="00566C2B">
      <w:pPr>
        <w:numPr>
          <w:ilvl w:val="1"/>
          <w:numId w:val="36"/>
        </w:numPr>
        <w:suppressAutoHyphens w:val="0"/>
        <w:spacing w:after="41" w:line="267" w:lineRule="auto"/>
        <w:ind w:right="508"/>
        <w:jc w:val="both"/>
        <w:rPr>
          <w:rFonts w:ascii="Arial" w:hAnsi="Arial" w:cs="Arial"/>
          <w:sz w:val="24"/>
          <w:szCs w:val="24"/>
        </w:rPr>
      </w:pPr>
      <w:r w:rsidRPr="00C62C70">
        <w:rPr>
          <w:rFonts w:ascii="Arial" w:hAnsi="Arial" w:cs="Arial"/>
          <w:sz w:val="24"/>
          <w:szCs w:val="24"/>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5EAD5977" w14:textId="77777777" w:rsidR="00315E2D" w:rsidRPr="00C62C70" w:rsidRDefault="00315E2D" w:rsidP="00566C2B">
      <w:pPr>
        <w:numPr>
          <w:ilvl w:val="1"/>
          <w:numId w:val="36"/>
        </w:numPr>
        <w:suppressAutoHyphens w:val="0"/>
        <w:spacing w:after="8" w:line="267" w:lineRule="auto"/>
        <w:ind w:right="508"/>
        <w:jc w:val="both"/>
        <w:rPr>
          <w:rFonts w:ascii="Arial" w:hAnsi="Arial" w:cs="Arial"/>
          <w:sz w:val="24"/>
          <w:szCs w:val="24"/>
        </w:rPr>
      </w:pPr>
      <w:r w:rsidRPr="00C62C70">
        <w:rPr>
          <w:rFonts w:ascii="Arial" w:hAnsi="Arial" w:cs="Arial"/>
          <w:sz w:val="24"/>
          <w:szCs w:val="24"/>
        </w:rPr>
        <w:t xml:space="preserve">pozostawaniu z wykonawcą w takim stosunku prawnym lub faktycznym, że istnieje uzasadniona wątpliwość co do ich bezstronności lub niezależności w związku z postępowaniem o udzielenie zamówienia. </w:t>
      </w:r>
    </w:p>
    <w:p w14:paraId="3B4E22CA" w14:textId="77777777" w:rsidR="00315E2D" w:rsidRPr="00C62C70" w:rsidRDefault="00315E2D" w:rsidP="00315E2D">
      <w:pPr>
        <w:spacing w:after="52" w:line="259" w:lineRule="auto"/>
        <w:ind w:left="77"/>
        <w:rPr>
          <w:rFonts w:ascii="Arial" w:hAnsi="Arial" w:cs="Arial"/>
          <w:sz w:val="24"/>
          <w:szCs w:val="24"/>
        </w:rPr>
      </w:pPr>
      <w:r w:rsidRPr="00C62C70">
        <w:rPr>
          <w:rFonts w:ascii="Arial" w:hAnsi="Arial" w:cs="Arial"/>
          <w:sz w:val="24"/>
          <w:szCs w:val="24"/>
        </w:rPr>
        <w:t xml:space="preserve">  </w:t>
      </w:r>
    </w:p>
    <w:p w14:paraId="3F998330" w14:textId="77777777" w:rsidR="00315E2D" w:rsidRDefault="00315E2D" w:rsidP="00566C2B">
      <w:pPr>
        <w:pStyle w:val="Akapitzlist"/>
        <w:numPr>
          <w:ilvl w:val="0"/>
          <w:numId w:val="37"/>
        </w:numPr>
        <w:spacing w:after="0"/>
        <w:contextualSpacing/>
        <w:rPr>
          <w:rFonts w:ascii="Arial" w:hAnsi="Arial" w:cs="Arial"/>
          <w:sz w:val="24"/>
          <w:szCs w:val="24"/>
        </w:rPr>
      </w:pPr>
      <w:r w:rsidRPr="00C62C70">
        <w:rPr>
          <w:rFonts w:ascii="Arial" w:hAnsi="Arial" w:cs="Arial"/>
          <w:sz w:val="24"/>
          <w:szCs w:val="24"/>
        </w:rPr>
        <w:t xml:space="preserve">Potwierdzeniem spełnienia </w:t>
      </w:r>
      <w:proofErr w:type="spellStart"/>
      <w:r w:rsidRPr="00C62C70">
        <w:rPr>
          <w:rFonts w:ascii="Arial" w:hAnsi="Arial" w:cs="Arial"/>
          <w:sz w:val="24"/>
          <w:szCs w:val="24"/>
        </w:rPr>
        <w:t>warunku</w:t>
      </w:r>
      <w:proofErr w:type="spellEnd"/>
      <w:r w:rsidRPr="00C62C70">
        <w:rPr>
          <w:rFonts w:ascii="Arial" w:hAnsi="Arial" w:cs="Arial"/>
          <w:sz w:val="24"/>
          <w:szCs w:val="24"/>
        </w:rPr>
        <w:t xml:space="preserve"> jest </w:t>
      </w:r>
      <w:proofErr w:type="spellStart"/>
      <w:r w:rsidRPr="00C62C70">
        <w:rPr>
          <w:rFonts w:ascii="Arial" w:hAnsi="Arial" w:cs="Arial"/>
          <w:sz w:val="24"/>
          <w:szCs w:val="24"/>
        </w:rPr>
        <w:t>podpis</w:t>
      </w:r>
      <w:proofErr w:type="spellEnd"/>
      <w:r w:rsidRPr="00C62C70">
        <w:rPr>
          <w:rFonts w:ascii="Arial" w:hAnsi="Arial" w:cs="Arial"/>
          <w:sz w:val="24"/>
          <w:szCs w:val="24"/>
        </w:rPr>
        <w:t xml:space="preserve"> Wykonawcy pod </w:t>
      </w:r>
      <w:proofErr w:type="spellStart"/>
      <w:r w:rsidRPr="00C62C70">
        <w:rPr>
          <w:rFonts w:ascii="Arial" w:hAnsi="Arial" w:cs="Arial"/>
          <w:sz w:val="24"/>
          <w:szCs w:val="24"/>
        </w:rPr>
        <w:t>oświadczeniem</w:t>
      </w:r>
      <w:proofErr w:type="spellEnd"/>
      <w:r w:rsidRPr="00C62C70">
        <w:rPr>
          <w:rFonts w:ascii="Arial" w:hAnsi="Arial" w:cs="Arial"/>
          <w:sz w:val="24"/>
          <w:szCs w:val="24"/>
        </w:rPr>
        <w:t xml:space="preserve"> </w:t>
      </w:r>
      <w:proofErr w:type="spellStart"/>
      <w:r w:rsidRPr="00C62C70">
        <w:rPr>
          <w:rFonts w:ascii="Arial" w:hAnsi="Arial" w:cs="Arial"/>
          <w:sz w:val="24"/>
          <w:szCs w:val="24"/>
        </w:rPr>
        <w:t>stanowiącym</w:t>
      </w:r>
      <w:proofErr w:type="spellEnd"/>
      <w:r w:rsidRPr="00C62C70">
        <w:rPr>
          <w:rFonts w:ascii="Arial" w:hAnsi="Arial" w:cs="Arial"/>
          <w:sz w:val="24"/>
          <w:szCs w:val="24"/>
        </w:rPr>
        <w:t xml:space="preserve"> </w:t>
      </w:r>
      <w:proofErr w:type="spellStart"/>
      <w:r w:rsidRPr="00C62C70">
        <w:rPr>
          <w:rFonts w:ascii="Arial" w:hAnsi="Arial" w:cs="Arial"/>
          <w:b/>
          <w:sz w:val="24"/>
          <w:szCs w:val="24"/>
        </w:rPr>
        <w:t>załącznik</w:t>
      </w:r>
      <w:proofErr w:type="spellEnd"/>
      <w:r w:rsidRPr="00C62C70">
        <w:rPr>
          <w:rFonts w:ascii="Arial" w:hAnsi="Arial" w:cs="Arial"/>
          <w:b/>
          <w:sz w:val="24"/>
          <w:szCs w:val="24"/>
        </w:rPr>
        <w:t xml:space="preserve"> nr 2 </w:t>
      </w:r>
      <w:r w:rsidRPr="00C62C70">
        <w:rPr>
          <w:rFonts w:ascii="Arial" w:hAnsi="Arial" w:cs="Arial"/>
          <w:sz w:val="24"/>
          <w:szCs w:val="24"/>
        </w:rPr>
        <w:t>(</w:t>
      </w:r>
      <w:proofErr w:type="spellStart"/>
      <w:r w:rsidRPr="00C62C70">
        <w:rPr>
          <w:rFonts w:ascii="Arial" w:hAnsi="Arial" w:cs="Arial"/>
          <w:sz w:val="24"/>
          <w:szCs w:val="24"/>
        </w:rPr>
        <w:t>weryfikacja</w:t>
      </w:r>
      <w:proofErr w:type="spellEnd"/>
      <w:r w:rsidRPr="00C62C70">
        <w:rPr>
          <w:rFonts w:ascii="Arial" w:hAnsi="Arial" w:cs="Arial"/>
          <w:sz w:val="24"/>
          <w:szCs w:val="24"/>
        </w:rPr>
        <w:t xml:space="preserve"> na </w:t>
      </w:r>
      <w:proofErr w:type="spellStart"/>
      <w:r w:rsidRPr="00C62C70">
        <w:rPr>
          <w:rFonts w:ascii="Arial" w:hAnsi="Arial" w:cs="Arial"/>
          <w:sz w:val="24"/>
          <w:szCs w:val="24"/>
        </w:rPr>
        <w:t>zasadzie</w:t>
      </w:r>
      <w:proofErr w:type="spellEnd"/>
      <w:r w:rsidRPr="00C62C70">
        <w:rPr>
          <w:rFonts w:ascii="Arial" w:hAnsi="Arial" w:cs="Arial"/>
          <w:sz w:val="24"/>
          <w:szCs w:val="24"/>
        </w:rPr>
        <w:t xml:space="preserve"> spełnia/nie spełnia). W </w:t>
      </w:r>
      <w:proofErr w:type="spellStart"/>
      <w:r w:rsidRPr="00C62C70">
        <w:rPr>
          <w:rFonts w:ascii="Arial" w:hAnsi="Arial" w:cs="Arial"/>
          <w:sz w:val="24"/>
          <w:szCs w:val="24"/>
        </w:rPr>
        <w:t>przypadku</w:t>
      </w:r>
      <w:proofErr w:type="spellEnd"/>
      <w:r w:rsidRPr="00C62C70">
        <w:rPr>
          <w:rFonts w:ascii="Arial" w:hAnsi="Arial" w:cs="Arial"/>
          <w:sz w:val="24"/>
          <w:szCs w:val="24"/>
        </w:rPr>
        <w:t xml:space="preserve"> </w:t>
      </w:r>
      <w:proofErr w:type="spellStart"/>
      <w:r w:rsidRPr="00C62C70">
        <w:rPr>
          <w:rFonts w:ascii="Arial" w:hAnsi="Arial" w:cs="Arial"/>
          <w:sz w:val="24"/>
          <w:szCs w:val="24"/>
        </w:rPr>
        <w:t>złożenia</w:t>
      </w:r>
      <w:proofErr w:type="spellEnd"/>
      <w:r w:rsidRPr="00C62C70">
        <w:rPr>
          <w:rFonts w:ascii="Arial" w:hAnsi="Arial" w:cs="Arial"/>
          <w:sz w:val="24"/>
          <w:szCs w:val="24"/>
        </w:rPr>
        <w:t xml:space="preserve"> </w:t>
      </w:r>
      <w:proofErr w:type="spellStart"/>
      <w:r w:rsidRPr="00C62C70">
        <w:rPr>
          <w:rFonts w:ascii="Arial" w:hAnsi="Arial" w:cs="Arial"/>
          <w:sz w:val="24"/>
          <w:szCs w:val="24"/>
        </w:rPr>
        <w:t>oferty</w:t>
      </w:r>
      <w:proofErr w:type="spellEnd"/>
      <w:r w:rsidRPr="00C62C70">
        <w:rPr>
          <w:rFonts w:ascii="Arial" w:hAnsi="Arial" w:cs="Arial"/>
          <w:sz w:val="24"/>
          <w:szCs w:val="24"/>
        </w:rPr>
        <w:t xml:space="preserve"> przez Wykonawcę </w:t>
      </w:r>
      <w:proofErr w:type="spellStart"/>
      <w:r w:rsidRPr="00C62C70">
        <w:rPr>
          <w:rFonts w:ascii="Arial" w:hAnsi="Arial" w:cs="Arial"/>
          <w:sz w:val="24"/>
          <w:szCs w:val="24"/>
        </w:rPr>
        <w:t>powiązanego</w:t>
      </w:r>
      <w:proofErr w:type="spellEnd"/>
      <w:r w:rsidRPr="00C62C70">
        <w:rPr>
          <w:rFonts w:ascii="Arial" w:hAnsi="Arial" w:cs="Arial"/>
          <w:sz w:val="24"/>
          <w:szCs w:val="24"/>
        </w:rPr>
        <w:t xml:space="preserve"> </w:t>
      </w:r>
      <w:proofErr w:type="spellStart"/>
      <w:r w:rsidRPr="00C62C70">
        <w:rPr>
          <w:rFonts w:ascii="Arial" w:hAnsi="Arial" w:cs="Arial"/>
          <w:sz w:val="24"/>
          <w:szCs w:val="24"/>
        </w:rPr>
        <w:t>kapitałowo</w:t>
      </w:r>
      <w:proofErr w:type="spellEnd"/>
      <w:r w:rsidRPr="00C62C70">
        <w:rPr>
          <w:rFonts w:ascii="Arial" w:hAnsi="Arial" w:cs="Arial"/>
          <w:sz w:val="24"/>
          <w:szCs w:val="24"/>
        </w:rPr>
        <w:t xml:space="preserve"> i </w:t>
      </w:r>
      <w:proofErr w:type="spellStart"/>
      <w:r w:rsidRPr="00C62C70">
        <w:rPr>
          <w:rFonts w:ascii="Arial" w:hAnsi="Arial" w:cs="Arial"/>
          <w:sz w:val="24"/>
          <w:szCs w:val="24"/>
        </w:rPr>
        <w:t>osobowo</w:t>
      </w:r>
      <w:proofErr w:type="spellEnd"/>
      <w:r w:rsidRPr="00C62C70">
        <w:rPr>
          <w:rFonts w:ascii="Arial" w:hAnsi="Arial" w:cs="Arial"/>
          <w:sz w:val="24"/>
          <w:szCs w:val="24"/>
        </w:rPr>
        <w:t xml:space="preserve"> z Zamawiającym, zostanie on </w:t>
      </w:r>
      <w:proofErr w:type="spellStart"/>
      <w:r w:rsidRPr="00C62C70">
        <w:rPr>
          <w:rFonts w:ascii="Arial" w:hAnsi="Arial" w:cs="Arial"/>
          <w:sz w:val="24"/>
          <w:szCs w:val="24"/>
        </w:rPr>
        <w:t>wykluczony</w:t>
      </w:r>
      <w:proofErr w:type="spellEnd"/>
      <w:r w:rsidRPr="00C62C70">
        <w:rPr>
          <w:rFonts w:ascii="Arial" w:hAnsi="Arial" w:cs="Arial"/>
          <w:sz w:val="24"/>
          <w:szCs w:val="24"/>
        </w:rPr>
        <w:t xml:space="preserve"> z udziału w postępowaniu. </w:t>
      </w:r>
    </w:p>
    <w:p w14:paraId="606BA342" w14:textId="77777777" w:rsidR="0087126F" w:rsidRPr="00C62C70" w:rsidRDefault="0087126F" w:rsidP="0087126F">
      <w:pPr>
        <w:pStyle w:val="Akapitzlist"/>
        <w:spacing w:after="0"/>
        <w:ind w:left="360"/>
        <w:contextualSpacing/>
        <w:rPr>
          <w:rFonts w:ascii="Arial" w:hAnsi="Arial" w:cs="Arial"/>
          <w:sz w:val="24"/>
          <w:szCs w:val="24"/>
        </w:rPr>
      </w:pPr>
    </w:p>
    <w:p w14:paraId="7F4AA02D" w14:textId="77777777" w:rsidR="00315E2D" w:rsidRDefault="00315E2D" w:rsidP="00566C2B">
      <w:pPr>
        <w:pStyle w:val="Akapitzlist"/>
        <w:numPr>
          <w:ilvl w:val="0"/>
          <w:numId w:val="37"/>
        </w:numPr>
        <w:spacing w:after="0"/>
        <w:contextualSpacing/>
        <w:rPr>
          <w:rFonts w:ascii="Arial" w:hAnsi="Arial" w:cs="Arial"/>
          <w:sz w:val="24"/>
          <w:szCs w:val="24"/>
        </w:rPr>
      </w:pPr>
      <w:r w:rsidRPr="00C62C70">
        <w:rPr>
          <w:rFonts w:ascii="Arial" w:hAnsi="Arial" w:cs="Arial"/>
          <w:sz w:val="24"/>
          <w:szCs w:val="24"/>
        </w:rPr>
        <w:t>Z możliwości realizacji Przedmiotu Zamówienia wyłącza się podmioty, o których mowa w art. 7 ustawy o szczególnych rozwiązaniach w zakresie przeciwdziałania wspieraniu agresji na Ukrainę oraz służących ochronie bezpieczeństwa narodowego (Dz. U. z 2022, poz. 835).</w:t>
      </w:r>
    </w:p>
    <w:p w14:paraId="408E03E2" w14:textId="77777777" w:rsidR="00E1264F" w:rsidRPr="00E1264F" w:rsidRDefault="00E1264F" w:rsidP="00E1264F">
      <w:pPr>
        <w:pStyle w:val="Akapitzlist"/>
        <w:rPr>
          <w:rFonts w:ascii="Arial" w:hAnsi="Arial" w:cs="Arial"/>
          <w:sz w:val="24"/>
          <w:szCs w:val="24"/>
        </w:rPr>
      </w:pPr>
    </w:p>
    <w:p w14:paraId="54362C7B" w14:textId="77777777" w:rsidR="006D64E2" w:rsidRPr="006D64E2" w:rsidRDefault="006D64E2" w:rsidP="006D64E2">
      <w:pPr>
        <w:widowControl w:val="0"/>
        <w:spacing w:after="0"/>
        <w:ind w:left="2" w:right="-56"/>
        <w:rPr>
          <w:rFonts w:ascii="Arial" w:hAnsi="Arial" w:cs="Arial"/>
          <w:b/>
          <w:bCs/>
          <w:color w:val="000000" w:themeColor="text1"/>
          <w:sz w:val="24"/>
          <w:szCs w:val="24"/>
        </w:rPr>
      </w:pPr>
      <w:r w:rsidRPr="0054119F">
        <w:rPr>
          <w:rFonts w:ascii="Arial" w:hAnsi="Arial" w:cs="Arial"/>
          <w:b/>
          <w:bCs/>
          <w:color w:val="000000" w:themeColor="text1"/>
          <w:sz w:val="24"/>
          <w:szCs w:val="24"/>
        </w:rPr>
        <w:t>X. WADIUM</w:t>
      </w:r>
    </w:p>
    <w:p w14:paraId="3D55529C" w14:textId="77777777" w:rsidR="006D64E2" w:rsidRPr="006D64E2" w:rsidRDefault="006D64E2" w:rsidP="006D64E2">
      <w:pPr>
        <w:widowControl w:val="0"/>
        <w:spacing w:after="0"/>
        <w:ind w:left="2" w:right="-56"/>
        <w:rPr>
          <w:rFonts w:ascii="Arial" w:hAnsi="Arial" w:cs="Arial"/>
          <w:b/>
          <w:bCs/>
          <w:color w:val="000000" w:themeColor="text1"/>
          <w:sz w:val="24"/>
          <w:szCs w:val="24"/>
        </w:rPr>
      </w:pPr>
    </w:p>
    <w:p w14:paraId="0D4F020B" w14:textId="0EE146E9" w:rsidR="006D64E2" w:rsidRPr="006D64E2" w:rsidRDefault="006D64E2" w:rsidP="00566C2B">
      <w:pPr>
        <w:pStyle w:val="Akapitzlist"/>
        <w:widowControl w:val="0"/>
        <w:numPr>
          <w:ilvl w:val="0"/>
          <w:numId w:val="26"/>
        </w:numPr>
        <w:spacing w:after="0"/>
        <w:ind w:right="-56"/>
        <w:jc w:val="both"/>
        <w:rPr>
          <w:rFonts w:ascii="Arial" w:hAnsi="Arial" w:cs="Arial"/>
          <w:bCs/>
          <w:color w:val="000000" w:themeColor="text1"/>
          <w:sz w:val="24"/>
          <w:szCs w:val="24"/>
        </w:rPr>
      </w:pPr>
      <w:proofErr w:type="spellStart"/>
      <w:r w:rsidRPr="006D64E2">
        <w:rPr>
          <w:rFonts w:ascii="Arial" w:hAnsi="Arial" w:cs="Arial"/>
          <w:bCs/>
          <w:color w:val="000000" w:themeColor="text1"/>
          <w:sz w:val="24"/>
          <w:szCs w:val="24"/>
        </w:rPr>
        <w:t>Zamawiający</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wymaga</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wniesienia</w:t>
      </w:r>
      <w:proofErr w:type="spellEnd"/>
      <w:r w:rsidRPr="006D64E2">
        <w:rPr>
          <w:rFonts w:ascii="Arial" w:hAnsi="Arial" w:cs="Arial"/>
          <w:bCs/>
          <w:color w:val="000000" w:themeColor="text1"/>
          <w:sz w:val="24"/>
          <w:szCs w:val="24"/>
        </w:rPr>
        <w:t xml:space="preserve"> wadium w </w:t>
      </w:r>
      <w:proofErr w:type="spellStart"/>
      <w:r w:rsidRPr="006D64E2">
        <w:rPr>
          <w:rFonts w:ascii="Arial" w:hAnsi="Arial" w:cs="Arial"/>
          <w:bCs/>
          <w:color w:val="000000" w:themeColor="text1"/>
          <w:sz w:val="24"/>
          <w:szCs w:val="24"/>
        </w:rPr>
        <w:t>wysokości</w:t>
      </w:r>
      <w:proofErr w:type="spellEnd"/>
      <w:r w:rsidRPr="006D64E2">
        <w:rPr>
          <w:rFonts w:ascii="Arial" w:hAnsi="Arial" w:cs="Arial"/>
          <w:bCs/>
          <w:color w:val="000000" w:themeColor="text1"/>
          <w:sz w:val="24"/>
          <w:szCs w:val="24"/>
        </w:rPr>
        <w:t xml:space="preserve">: </w:t>
      </w:r>
      <w:r w:rsidR="00F03909">
        <w:rPr>
          <w:rFonts w:ascii="Arial" w:hAnsi="Arial" w:cs="Arial"/>
          <w:bCs/>
          <w:color w:val="000000" w:themeColor="text1"/>
          <w:sz w:val="24"/>
          <w:szCs w:val="24"/>
        </w:rPr>
        <w:t>3</w:t>
      </w:r>
      <w:r w:rsidR="00CE58C5">
        <w:rPr>
          <w:rFonts w:ascii="Arial" w:hAnsi="Arial" w:cs="Arial"/>
          <w:bCs/>
          <w:color w:val="000000" w:themeColor="text1"/>
          <w:sz w:val="24"/>
          <w:szCs w:val="24"/>
        </w:rPr>
        <w:t> </w:t>
      </w:r>
      <w:r w:rsidR="00F03909">
        <w:rPr>
          <w:rFonts w:ascii="Arial" w:hAnsi="Arial" w:cs="Arial"/>
          <w:bCs/>
          <w:color w:val="000000" w:themeColor="text1"/>
          <w:sz w:val="24"/>
          <w:szCs w:val="24"/>
        </w:rPr>
        <w:t>0</w:t>
      </w:r>
      <w:r w:rsidR="00CE58C5">
        <w:rPr>
          <w:rFonts w:ascii="Arial" w:hAnsi="Arial" w:cs="Arial"/>
          <w:bCs/>
          <w:color w:val="000000" w:themeColor="text1"/>
          <w:sz w:val="24"/>
          <w:szCs w:val="24"/>
        </w:rPr>
        <w:t xml:space="preserve">00,00 </w:t>
      </w:r>
      <w:proofErr w:type="spellStart"/>
      <w:r w:rsidR="00CE58C5">
        <w:rPr>
          <w:rFonts w:ascii="Arial" w:hAnsi="Arial" w:cs="Arial"/>
          <w:bCs/>
          <w:color w:val="000000" w:themeColor="text1"/>
          <w:sz w:val="24"/>
          <w:szCs w:val="24"/>
        </w:rPr>
        <w:t>zł</w:t>
      </w:r>
      <w:proofErr w:type="spellEnd"/>
      <w:r w:rsidR="00CE58C5">
        <w:rPr>
          <w:rFonts w:ascii="Arial" w:hAnsi="Arial" w:cs="Arial"/>
          <w:bCs/>
          <w:color w:val="000000" w:themeColor="text1"/>
          <w:sz w:val="24"/>
          <w:szCs w:val="24"/>
        </w:rPr>
        <w:t xml:space="preserve"> (</w:t>
      </w:r>
      <w:proofErr w:type="spellStart"/>
      <w:r w:rsidR="00CE58C5">
        <w:rPr>
          <w:rFonts w:ascii="Arial" w:hAnsi="Arial" w:cs="Arial"/>
          <w:bCs/>
          <w:color w:val="000000" w:themeColor="text1"/>
          <w:sz w:val="24"/>
          <w:szCs w:val="24"/>
        </w:rPr>
        <w:t>słownie</w:t>
      </w:r>
      <w:proofErr w:type="spellEnd"/>
      <w:r w:rsidR="00CE58C5">
        <w:rPr>
          <w:rFonts w:ascii="Arial" w:hAnsi="Arial" w:cs="Arial"/>
          <w:bCs/>
          <w:color w:val="000000" w:themeColor="text1"/>
          <w:sz w:val="24"/>
          <w:szCs w:val="24"/>
        </w:rPr>
        <w:t xml:space="preserve">: </w:t>
      </w:r>
      <w:proofErr w:type="spellStart"/>
      <w:r w:rsidR="00F03909">
        <w:rPr>
          <w:rFonts w:ascii="Arial" w:hAnsi="Arial" w:cs="Arial"/>
          <w:bCs/>
          <w:color w:val="000000" w:themeColor="text1"/>
          <w:sz w:val="24"/>
          <w:szCs w:val="24"/>
        </w:rPr>
        <w:t>trzy</w:t>
      </w:r>
      <w:proofErr w:type="spellEnd"/>
      <w:r w:rsidR="00CE58C5">
        <w:rPr>
          <w:rFonts w:ascii="Arial" w:hAnsi="Arial" w:cs="Arial"/>
          <w:bCs/>
          <w:color w:val="000000" w:themeColor="text1"/>
          <w:sz w:val="24"/>
          <w:szCs w:val="24"/>
        </w:rPr>
        <w:t xml:space="preserve"> </w:t>
      </w:r>
      <w:proofErr w:type="spellStart"/>
      <w:r w:rsidR="00CE58C5">
        <w:rPr>
          <w:rFonts w:ascii="Arial" w:hAnsi="Arial" w:cs="Arial"/>
          <w:bCs/>
          <w:color w:val="000000" w:themeColor="text1"/>
          <w:sz w:val="24"/>
          <w:szCs w:val="24"/>
        </w:rPr>
        <w:t>tysiące</w:t>
      </w:r>
      <w:proofErr w:type="spellEnd"/>
      <w:r w:rsidR="00CE58C5">
        <w:rPr>
          <w:rFonts w:ascii="Arial" w:hAnsi="Arial" w:cs="Arial"/>
          <w:bCs/>
          <w:color w:val="000000" w:themeColor="text1"/>
          <w:sz w:val="24"/>
          <w:szCs w:val="24"/>
        </w:rPr>
        <w:t xml:space="preserve"> </w:t>
      </w:r>
      <w:proofErr w:type="spellStart"/>
      <w:r w:rsidR="00CE58C5">
        <w:rPr>
          <w:rFonts w:ascii="Arial" w:hAnsi="Arial" w:cs="Arial"/>
          <w:bCs/>
          <w:color w:val="000000" w:themeColor="text1"/>
          <w:sz w:val="24"/>
          <w:szCs w:val="24"/>
        </w:rPr>
        <w:t>zł</w:t>
      </w:r>
      <w:proofErr w:type="spellEnd"/>
      <w:r w:rsidR="00CE58C5">
        <w:rPr>
          <w:rFonts w:ascii="Arial" w:hAnsi="Arial" w:cs="Arial"/>
          <w:bCs/>
          <w:color w:val="000000" w:themeColor="text1"/>
          <w:sz w:val="24"/>
          <w:szCs w:val="24"/>
        </w:rPr>
        <w:t xml:space="preserve"> 00/100)</w:t>
      </w:r>
    </w:p>
    <w:p w14:paraId="43615378" w14:textId="105D02D8" w:rsidR="006D64E2" w:rsidRPr="006D64E2" w:rsidRDefault="006D64E2" w:rsidP="00566C2B">
      <w:pPr>
        <w:pStyle w:val="Akapitzlist"/>
        <w:widowControl w:val="0"/>
        <w:numPr>
          <w:ilvl w:val="0"/>
          <w:numId w:val="25"/>
        </w:numPr>
        <w:spacing w:after="0"/>
        <w:ind w:left="1134" w:right="-56"/>
        <w:jc w:val="both"/>
        <w:rPr>
          <w:rFonts w:ascii="Arial" w:hAnsi="Arial" w:cs="Arial"/>
          <w:bCs/>
          <w:color w:val="000000" w:themeColor="text1"/>
          <w:sz w:val="24"/>
          <w:szCs w:val="24"/>
          <w:u w:val="single"/>
        </w:rPr>
      </w:pPr>
      <w:r w:rsidRPr="006D64E2">
        <w:rPr>
          <w:rFonts w:ascii="Arial" w:hAnsi="Arial" w:cs="Arial"/>
          <w:bCs/>
          <w:color w:val="000000" w:themeColor="text1"/>
          <w:sz w:val="24"/>
          <w:szCs w:val="24"/>
          <w:u w:val="single"/>
        </w:rPr>
        <w:t xml:space="preserve">Wadium </w:t>
      </w:r>
      <w:proofErr w:type="spellStart"/>
      <w:r w:rsidRPr="006D64E2">
        <w:rPr>
          <w:rFonts w:ascii="Arial" w:hAnsi="Arial" w:cs="Arial"/>
          <w:bCs/>
          <w:color w:val="000000" w:themeColor="text1"/>
          <w:sz w:val="24"/>
          <w:szCs w:val="24"/>
          <w:u w:val="single"/>
        </w:rPr>
        <w:t>należy</w:t>
      </w:r>
      <w:proofErr w:type="spellEnd"/>
      <w:r w:rsidRPr="006D64E2">
        <w:rPr>
          <w:rFonts w:ascii="Arial" w:hAnsi="Arial" w:cs="Arial"/>
          <w:bCs/>
          <w:color w:val="000000" w:themeColor="text1"/>
          <w:sz w:val="24"/>
          <w:szCs w:val="24"/>
          <w:u w:val="single"/>
        </w:rPr>
        <w:t xml:space="preserve"> </w:t>
      </w:r>
      <w:proofErr w:type="spellStart"/>
      <w:r w:rsidRPr="006D64E2">
        <w:rPr>
          <w:rFonts w:ascii="Arial" w:hAnsi="Arial" w:cs="Arial"/>
          <w:bCs/>
          <w:color w:val="000000" w:themeColor="text1"/>
          <w:sz w:val="24"/>
          <w:szCs w:val="24"/>
          <w:u w:val="single"/>
        </w:rPr>
        <w:t>wnieść</w:t>
      </w:r>
      <w:proofErr w:type="spellEnd"/>
      <w:r w:rsidRPr="006D64E2">
        <w:rPr>
          <w:rFonts w:ascii="Arial" w:hAnsi="Arial" w:cs="Arial"/>
          <w:bCs/>
          <w:color w:val="000000" w:themeColor="text1"/>
          <w:sz w:val="24"/>
          <w:szCs w:val="24"/>
          <w:u w:val="single"/>
        </w:rPr>
        <w:t xml:space="preserve"> do </w:t>
      </w:r>
      <w:proofErr w:type="spellStart"/>
      <w:r w:rsidRPr="006D64E2">
        <w:rPr>
          <w:rFonts w:ascii="Arial" w:hAnsi="Arial" w:cs="Arial"/>
          <w:bCs/>
          <w:color w:val="000000" w:themeColor="text1"/>
          <w:sz w:val="24"/>
          <w:szCs w:val="24"/>
          <w:u w:val="single"/>
        </w:rPr>
        <w:t>upływu</w:t>
      </w:r>
      <w:proofErr w:type="spellEnd"/>
      <w:r w:rsidRPr="006D64E2">
        <w:rPr>
          <w:rFonts w:ascii="Arial" w:hAnsi="Arial" w:cs="Arial"/>
          <w:bCs/>
          <w:color w:val="000000" w:themeColor="text1"/>
          <w:sz w:val="24"/>
          <w:szCs w:val="24"/>
          <w:u w:val="single"/>
        </w:rPr>
        <w:t xml:space="preserve"> terminu składania ofert </w:t>
      </w:r>
      <w:proofErr w:type="spellStart"/>
      <w:r w:rsidRPr="006D64E2">
        <w:rPr>
          <w:rFonts w:ascii="Arial" w:hAnsi="Arial" w:cs="Arial"/>
          <w:bCs/>
          <w:color w:val="000000" w:themeColor="text1"/>
          <w:sz w:val="24"/>
          <w:szCs w:val="24"/>
          <w:u w:val="single"/>
        </w:rPr>
        <w:t>oznaczonego</w:t>
      </w:r>
      <w:proofErr w:type="spellEnd"/>
      <w:r w:rsidRPr="006D64E2">
        <w:rPr>
          <w:rFonts w:ascii="Arial" w:hAnsi="Arial" w:cs="Arial"/>
          <w:bCs/>
          <w:color w:val="000000" w:themeColor="text1"/>
          <w:sz w:val="24"/>
          <w:szCs w:val="24"/>
          <w:u w:val="single"/>
        </w:rPr>
        <w:t xml:space="preserve"> </w:t>
      </w:r>
      <w:proofErr w:type="spellStart"/>
      <w:r w:rsidRPr="006D64E2">
        <w:rPr>
          <w:rFonts w:ascii="Arial" w:hAnsi="Arial" w:cs="Arial"/>
          <w:bCs/>
          <w:color w:val="000000" w:themeColor="text1"/>
          <w:sz w:val="24"/>
          <w:szCs w:val="24"/>
          <w:u w:val="single"/>
        </w:rPr>
        <w:t>datą</w:t>
      </w:r>
      <w:proofErr w:type="spellEnd"/>
      <w:r w:rsidRPr="006D64E2">
        <w:rPr>
          <w:rFonts w:ascii="Arial" w:hAnsi="Arial" w:cs="Arial"/>
          <w:bCs/>
          <w:color w:val="000000" w:themeColor="text1"/>
          <w:sz w:val="24"/>
          <w:szCs w:val="24"/>
          <w:u w:val="single"/>
        </w:rPr>
        <w:t xml:space="preserve"> i </w:t>
      </w:r>
      <w:proofErr w:type="spellStart"/>
      <w:r w:rsidRPr="006D64E2">
        <w:rPr>
          <w:rFonts w:ascii="Arial" w:hAnsi="Arial" w:cs="Arial"/>
          <w:bCs/>
          <w:color w:val="000000" w:themeColor="text1"/>
          <w:sz w:val="24"/>
          <w:szCs w:val="24"/>
          <w:u w:val="single"/>
        </w:rPr>
        <w:t>godziną</w:t>
      </w:r>
      <w:proofErr w:type="spellEnd"/>
      <w:r w:rsidRPr="006D64E2">
        <w:rPr>
          <w:rFonts w:ascii="Arial" w:hAnsi="Arial" w:cs="Arial"/>
          <w:bCs/>
          <w:color w:val="000000" w:themeColor="text1"/>
          <w:sz w:val="24"/>
          <w:szCs w:val="24"/>
          <w:u w:val="single"/>
        </w:rPr>
        <w:t>.</w:t>
      </w:r>
      <w:r w:rsidR="00384F48">
        <w:rPr>
          <w:rFonts w:ascii="Arial" w:hAnsi="Arial" w:cs="Arial"/>
          <w:bCs/>
          <w:color w:val="000000" w:themeColor="text1"/>
          <w:sz w:val="24"/>
          <w:szCs w:val="24"/>
          <w:u w:val="single"/>
        </w:rPr>
        <w:t xml:space="preserve"> </w:t>
      </w:r>
      <w:proofErr w:type="spellStart"/>
      <w:r w:rsidRPr="006D64E2">
        <w:rPr>
          <w:rFonts w:ascii="Arial" w:hAnsi="Arial" w:cs="Arial"/>
          <w:bCs/>
          <w:color w:val="000000" w:themeColor="text1"/>
          <w:sz w:val="24"/>
          <w:szCs w:val="24"/>
        </w:rPr>
        <w:t>Niewniesienie</w:t>
      </w:r>
      <w:proofErr w:type="spellEnd"/>
      <w:r w:rsidRPr="006D64E2">
        <w:rPr>
          <w:rFonts w:ascii="Arial" w:hAnsi="Arial" w:cs="Arial"/>
          <w:bCs/>
          <w:color w:val="000000" w:themeColor="text1"/>
          <w:sz w:val="24"/>
          <w:szCs w:val="24"/>
        </w:rPr>
        <w:t xml:space="preserve"> wadium do </w:t>
      </w:r>
      <w:proofErr w:type="spellStart"/>
      <w:r w:rsidRPr="006D64E2">
        <w:rPr>
          <w:rFonts w:ascii="Arial" w:hAnsi="Arial" w:cs="Arial"/>
          <w:bCs/>
          <w:color w:val="000000" w:themeColor="text1"/>
          <w:sz w:val="24"/>
          <w:szCs w:val="24"/>
        </w:rPr>
        <w:t>upływu</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wyznaczonego</w:t>
      </w:r>
      <w:proofErr w:type="spellEnd"/>
      <w:r w:rsidRPr="006D64E2">
        <w:rPr>
          <w:rFonts w:ascii="Arial" w:hAnsi="Arial" w:cs="Arial"/>
          <w:bCs/>
          <w:color w:val="000000" w:themeColor="text1"/>
          <w:sz w:val="24"/>
          <w:szCs w:val="24"/>
        </w:rPr>
        <w:t xml:space="preserve"> terminu (</w:t>
      </w:r>
      <w:proofErr w:type="spellStart"/>
      <w:r w:rsidRPr="006D64E2">
        <w:rPr>
          <w:rFonts w:ascii="Arial" w:hAnsi="Arial" w:cs="Arial"/>
          <w:bCs/>
          <w:color w:val="000000" w:themeColor="text1"/>
          <w:sz w:val="24"/>
          <w:szCs w:val="24"/>
        </w:rPr>
        <w:t>oznaczonego</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datą</w:t>
      </w:r>
      <w:proofErr w:type="spellEnd"/>
      <w:r w:rsidRPr="006D64E2">
        <w:rPr>
          <w:rFonts w:ascii="Arial" w:hAnsi="Arial" w:cs="Arial"/>
          <w:bCs/>
          <w:color w:val="000000" w:themeColor="text1"/>
          <w:sz w:val="24"/>
          <w:szCs w:val="24"/>
        </w:rPr>
        <w:t xml:space="preserve"> i </w:t>
      </w:r>
      <w:proofErr w:type="spellStart"/>
      <w:r w:rsidRPr="006D64E2">
        <w:rPr>
          <w:rFonts w:ascii="Arial" w:hAnsi="Arial" w:cs="Arial"/>
          <w:bCs/>
          <w:color w:val="000000" w:themeColor="text1"/>
          <w:sz w:val="24"/>
          <w:szCs w:val="24"/>
        </w:rPr>
        <w:t>godziną</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skutkuje</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odrzuceniem</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oferty</w:t>
      </w:r>
      <w:proofErr w:type="spellEnd"/>
      <w:r w:rsidRPr="006D64E2">
        <w:rPr>
          <w:rFonts w:ascii="Arial" w:hAnsi="Arial" w:cs="Arial"/>
          <w:bCs/>
          <w:color w:val="000000" w:themeColor="text1"/>
          <w:sz w:val="24"/>
          <w:szCs w:val="24"/>
        </w:rPr>
        <w:t>.</w:t>
      </w:r>
    </w:p>
    <w:p w14:paraId="07CBEF79" w14:textId="77777777" w:rsidR="006D64E2" w:rsidRPr="006D64E2" w:rsidRDefault="006D64E2" w:rsidP="00566C2B">
      <w:pPr>
        <w:pStyle w:val="Akapitzlist"/>
        <w:widowControl w:val="0"/>
        <w:numPr>
          <w:ilvl w:val="0"/>
          <w:numId w:val="25"/>
        </w:numPr>
        <w:spacing w:after="0"/>
        <w:ind w:left="1134" w:right="-56"/>
        <w:jc w:val="both"/>
        <w:rPr>
          <w:rFonts w:ascii="Arial" w:hAnsi="Arial" w:cs="Arial"/>
          <w:bCs/>
          <w:color w:val="000000" w:themeColor="text1"/>
          <w:sz w:val="24"/>
          <w:szCs w:val="24"/>
          <w:u w:val="single"/>
        </w:rPr>
      </w:pPr>
      <w:r w:rsidRPr="006D64E2">
        <w:rPr>
          <w:rFonts w:ascii="Arial" w:hAnsi="Arial" w:cs="Arial"/>
          <w:bCs/>
          <w:color w:val="000000" w:themeColor="text1"/>
          <w:sz w:val="24"/>
          <w:szCs w:val="24"/>
        </w:rPr>
        <w:t xml:space="preserve">Wadium </w:t>
      </w:r>
      <w:proofErr w:type="spellStart"/>
      <w:r w:rsidRPr="006D64E2">
        <w:rPr>
          <w:rFonts w:ascii="Arial" w:hAnsi="Arial" w:cs="Arial"/>
          <w:bCs/>
          <w:color w:val="000000" w:themeColor="text1"/>
          <w:sz w:val="24"/>
          <w:szCs w:val="24"/>
        </w:rPr>
        <w:t>winno</w:t>
      </w:r>
      <w:proofErr w:type="spellEnd"/>
      <w:r w:rsidRPr="006D64E2">
        <w:rPr>
          <w:rFonts w:ascii="Arial" w:hAnsi="Arial" w:cs="Arial"/>
          <w:bCs/>
          <w:color w:val="000000" w:themeColor="text1"/>
          <w:sz w:val="24"/>
          <w:szCs w:val="24"/>
        </w:rPr>
        <w:t xml:space="preserve"> być </w:t>
      </w:r>
      <w:proofErr w:type="spellStart"/>
      <w:r w:rsidRPr="006D64E2">
        <w:rPr>
          <w:rFonts w:ascii="Arial" w:hAnsi="Arial" w:cs="Arial"/>
          <w:bCs/>
          <w:color w:val="000000" w:themeColor="text1"/>
          <w:sz w:val="24"/>
          <w:szCs w:val="24"/>
        </w:rPr>
        <w:t>wniesione</w:t>
      </w:r>
      <w:proofErr w:type="spellEnd"/>
      <w:r w:rsidRPr="006D64E2">
        <w:rPr>
          <w:rFonts w:ascii="Arial" w:hAnsi="Arial" w:cs="Arial"/>
          <w:bCs/>
          <w:color w:val="000000" w:themeColor="text1"/>
          <w:sz w:val="24"/>
          <w:szCs w:val="24"/>
        </w:rPr>
        <w:t xml:space="preserve"> w </w:t>
      </w:r>
      <w:proofErr w:type="spellStart"/>
      <w:r w:rsidRPr="006D64E2">
        <w:rPr>
          <w:rFonts w:ascii="Arial" w:hAnsi="Arial" w:cs="Arial"/>
          <w:bCs/>
          <w:color w:val="000000" w:themeColor="text1"/>
          <w:sz w:val="24"/>
          <w:szCs w:val="24"/>
        </w:rPr>
        <w:t>pieniądzu</w:t>
      </w:r>
      <w:proofErr w:type="spellEnd"/>
      <w:r w:rsidRPr="006D64E2">
        <w:rPr>
          <w:rFonts w:ascii="Arial" w:hAnsi="Arial" w:cs="Arial"/>
          <w:bCs/>
          <w:color w:val="000000" w:themeColor="text1"/>
          <w:sz w:val="24"/>
          <w:szCs w:val="24"/>
        </w:rPr>
        <w:t>.</w:t>
      </w:r>
    </w:p>
    <w:p w14:paraId="35AEB65F" w14:textId="534E30AE" w:rsidR="006D64E2" w:rsidRPr="006D64E2" w:rsidRDefault="006D64E2" w:rsidP="00566C2B">
      <w:pPr>
        <w:pStyle w:val="Akapitzlist"/>
        <w:widowControl w:val="0"/>
        <w:numPr>
          <w:ilvl w:val="0"/>
          <w:numId w:val="25"/>
        </w:numPr>
        <w:spacing w:after="0"/>
        <w:ind w:left="1134" w:right="-56"/>
        <w:jc w:val="both"/>
        <w:rPr>
          <w:rFonts w:ascii="Arial" w:hAnsi="Arial" w:cs="Arial"/>
          <w:bCs/>
          <w:color w:val="000000" w:themeColor="text1"/>
          <w:sz w:val="24"/>
          <w:szCs w:val="24"/>
          <w:u w:val="single"/>
        </w:rPr>
      </w:pPr>
      <w:r w:rsidRPr="006D64E2">
        <w:rPr>
          <w:rFonts w:ascii="Arial" w:hAnsi="Arial" w:cs="Arial"/>
          <w:bCs/>
          <w:color w:val="000000" w:themeColor="text1"/>
          <w:sz w:val="24"/>
          <w:szCs w:val="24"/>
        </w:rPr>
        <w:t xml:space="preserve">Wadium </w:t>
      </w:r>
      <w:proofErr w:type="spellStart"/>
      <w:r w:rsidRPr="006D64E2">
        <w:rPr>
          <w:rFonts w:ascii="Arial" w:hAnsi="Arial" w:cs="Arial"/>
          <w:bCs/>
          <w:color w:val="000000" w:themeColor="text1"/>
          <w:sz w:val="24"/>
          <w:szCs w:val="24"/>
        </w:rPr>
        <w:t>wniesione</w:t>
      </w:r>
      <w:proofErr w:type="spellEnd"/>
      <w:r w:rsidRPr="006D64E2">
        <w:rPr>
          <w:rFonts w:ascii="Arial" w:hAnsi="Arial" w:cs="Arial"/>
          <w:bCs/>
          <w:color w:val="000000" w:themeColor="text1"/>
          <w:sz w:val="24"/>
          <w:szCs w:val="24"/>
        </w:rPr>
        <w:t xml:space="preserve"> w </w:t>
      </w:r>
      <w:proofErr w:type="spellStart"/>
      <w:r w:rsidRPr="006D64E2">
        <w:rPr>
          <w:rFonts w:ascii="Arial" w:hAnsi="Arial" w:cs="Arial"/>
          <w:bCs/>
          <w:color w:val="000000" w:themeColor="text1"/>
          <w:sz w:val="24"/>
          <w:szCs w:val="24"/>
        </w:rPr>
        <w:t>pieniądzu</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należy</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wpłacić</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przelewem</w:t>
      </w:r>
      <w:proofErr w:type="spellEnd"/>
      <w:r w:rsidRPr="006D64E2">
        <w:rPr>
          <w:rFonts w:ascii="Arial" w:hAnsi="Arial" w:cs="Arial"/>
          <w:bCs/>
          <w:color w:val="000000" w:themeColor="text1"/>
          <w:sz w:val="24"/>
          <w:szCs w:val="24"/>
        </w:rPr>
        <w:t xml:space="preserve"> na </w:t>
      </w:r>
      <w:proofErr w:type="spellStart"/>
      <w:r w:rsidRPr="006D64E2">
        <w:rPr>
          <w:rFonts w:ascii="Arial" w:hAnsi="Arial" w:cs="Arial"/>
          <w:bCs/>
          <w:color w:val="000000" w:themeColor="text1"/>
          <w:sz w:val="24"/>
          <w:szCs w:val="24"/>
        </w:rPr>
        <w:t>rachunek</w:t>
      </w:r>
      <w:proofErr w:type="spellEnd"/>
      <w:r w:rsidRPr="006D64E2">
        <w:rPr>
          <w:rFonts w:ascii="Arial" w:hAnsi="Arial" w:cs="Arial"/>
          <w:bCs/>
          <w:color w:val="000000" w:themeColor="text1"/>
          <w:sz w:val="24"/>
          <w:szCs w:val="24"/>
        </w:rPr>
        <w:t xml:space="preserve"> </w:t>
      </w:r>
      <w:r w:rsidR="00F03341">
        <w:rPr>
          <w:rFonts w:ascii="Arial" w:hAnsi="Arial" w:cs="Arial"/>
          <w:bCs/>
          <w:color w:val="000000" w:themeColor="text1"/>
          <w:sz w:val="24"/>
          <w:szCs w:val="24"/>
        </w:rPr>
        <w:t xml:space="preserve">                   </w:t>
      </w:r>
      <w:r w:rsidRPr="006D64E2">
        <w:rPr>
          <w:rFonts w:ascii="Arial" w:hAnsi="Arial" w:cs="Arial"/>
          <w:bCs/>
          <w:color w:val="000000" w:themeColor="text1"/>
          <w:sz w:val="24"/>
          <w:szCs w:val="24"/>
        </w:rPr>
        <w:t xml:space="preserve"> </w:t>
      </w:r>
      <w:r w:rsidR="00E4391A" w:rsidRPr="00E4391A">
        <w:rPr>
          <w:rFonts w:ascii="Arial" w:hAnsi="Arial" w:cs="Arial"/>
          <w:b/>
          <w:color w:val="000000" w:themeColor="text1"/>
          <w:sz w:val="24"/>
          <w:szCs w:val="24"/>
        </w:rPr>
        <w:t>57</w:t>
      </w:r>
      <w:r w:rsidR="00E4391A">
        <w:rPr>
          <w:rFonts w:ascii="Arial" w:hAnsi="Arial" w:cs="Arial"/>
          <w:b/>
          <w:color w:val="000000" w:themeColor="text1"/>
          <w:sz w:val="24"/>
          <w:szCs w:val="24"/>
        </w:rPr>
        <w:t xml:space="preserve"> </w:t>
      </w:r>
      <w:r w:rsidR="00E4391A" w:rsidRPr="00E4391A">
        <w:rPr>
          <w:rFonts w:ascii="Arial" w:hAnsi="Arial" w:cs="Arial"/>
          <w:b/>
          <w:color w:val="000000" w:themeColor="text1"/>
          <w:sz w:val="24"/>
          <w:szCs w:val="24"/>
        </w:rPr>
        <w:t>1020</w:t>
      </w:r>
      <w:r w:rsidR="00E4391A">
        <w:rPr>
          <w:rFonts w:ascii="Arial" w:hAnsi="Arial" w:cs="Arial"/>
          <w:b/>
          <w:color w:val="000000" w:themeColor="text1"/>
          <w:sz w:val="24"/>
          <w:szCs w:val="24"/>
        </w:rPr>
        <w:t xml:space="preserve"> </w:t>
      </w:r>
      <w:r w:rsidR="00E4391A" w:rsidRPr="00E4391A">
        <w:rPr>
          <w:rFonts w:ascii="Arial" w:hAnsi="Arial" w:cs="Arial"/>
          <w:b/>
          <w:color w:val="000000" w:themeColor="text1"/>
          <w:sz w:val="24"/>
          <w:szCs w:val="24"/>
        </w:rPr>
        <w:t>1332</w:t>
      </w:r>
      <w:r w:rsidR="00E4391A">
        <w:rPr>
          <w:rFonts w:ascii="Arial" w:hAnsi="Arial" w:cs="Arial"/>
          <w:b/>
          <w:color w:val="000000" w:themeColor="text1"/>
          <w:sz w:val="24"/>
          <w:szCs w:val="24"/>
        </w:rPr>
        <w:t xml:space="preserve"> </w:t>
      </w:r>
      <w:r w:rsidR="00E4391A" w:rsidRPr="00E4391A">
        <w:rPr>
          <w:rFonts w:ascii="Arial" w:hAnsi="Arial" w:cs="Arial"/>
          <w:b/>
          <w:color w:val="000000" w:themeColor="text1"/>
          <w:sz w:val="24"/>
          <w:szCs w:val="24"/>
        </w:rPr>
        <w:t>0000</w:t>
      </w:r>
      <w:r w:rsidR="00E4391A">
        <w:rPr>
          <w:rFonts w:ascii="Arial" w:hAnsi="Arial" w:cs="Arial"/>
          <w:b/>
          <w:color w:val="000000" w:themeColor="text1"/>
          <w:sz w:val="24"/>
          <w:szCs w:val="24"/>
        </w:rPr>
        <w:t xml:space="preserve"> </w:t>
      </w:r>
      <w:r w:rsidR="00E4391A" w:rsidRPr="00E4391A">
        <w:rPr>
          <w:rFonts w:ascii="Arial" w:hAnsi="Arial" w:cs="Arial"/>
          <w:b/>
          <w:color w:val="000000" w:themeColor="text1"/>
          <w:sz w:val="24"/>
          <w:szCs w:val="24"/>
        </w:rPr>
        <w:t>1802</w:t>
      </w:r>
      <w:r w:rsidR="00A4549D">
        <w:rPr>
          <w:rFonts w:ascii="Arial" w:hAnsi="Arial" w:cs="Arial"/>
          <w:b/>
          <w:color w:val="000000" w:themeColor="text1"/>
          <w:sz w:val="24"/>
          <w:szCs w:val="24"/>
        </w:rPr>
        <w:t xml:space="preserve"> </w:t>
      </w:r>
      <w:r w:rsidR="00E4391A" w:rsidRPr="00E4391A">
        <w:rPr>
          <w:rFonts w:ascii="Arial" w:hAnsi="Arial" w:cs="Arial"/>
          <w:b/>
          <w:color w:val="000000" w:themeColor="text1"/>
          <w:sz w:val="24"/>
          <w:szCs w:val="24"/>
        </w:rPr>
        <w:t>1569</w:t>
      </w:r>
      <w:r w:rsidR="00A4549D">
        <w:rPr>
          <w:rFonts w:ascii="Arial" w:hAnsi="Arial" w:cs="Arial"/>
          <w:b/>
          <w:color w:val="000000" w:themeColor="text1"/>
          <w:sz w:val="24"/>
          <w:szCs w:val="24"/>
        </w:rPr>
        <w:t xml:space="preserve"> </w:t>
      </w:r>
      <w:r w:rsidR="00E4391A" w:rsidRPr="00E4391A">
        <w:rPr>
          <w:rFonts w:ascii="Arial" w:hAnsi="Arial" w:cs="Arial"/>
          <w:b/>
          <w:color w:val="000000" w:themeColor="text1"/>
          <w:sz w:val="24"/>
          <w:szCs w:val="24"/>
        </w:rPr>
        <w:t xml:space="preserve">2601 </w:t>
      </w:r>
      <w:r w:rsidRPr="006D64E2">
        <w:rPr>
          <w:rFonts w:ascii="Arial" w:hAnsi="Arial" w:cs="Arial"/>
          <w:b/>
          <w:color w:val="000000" w:themeColor="text1"/>
          <w:sz w:val="24"/>
          <w:szCs w:val="24"/>
        </w:rPr>
        <w:t xml:space="preserve">w </w:t>
      </w:r>
      <w:proofErr w:type="spellStart"/>
      <w:r w:rsidRPr="006D64E2">
        <w:rPr>
          <w:rFonts w:ascii="Arial" w:hAnsi="Arial" w:cs="Arial"/>
          <w:b/>
          <w:color w:val="000000" w:themeColor="text1"/>
          <w:sz w:val="24"/>
          <w:szCs w:val="24"/>
        </w:rPr>
        <w:t>banku</w:t>
      </w:r>
      <w:proofErr w:type="spellEnd"/>
      <w:r w:rsidRPr="006D64E2">
        <w:rPr>
          <w:rFonts w:ascii="Arial" w:hAnsi="Arial" w:cs="Arial"/>
          <w:b/>
          <w:color w:val="000000" w:themeColor="text1"/>
          <w:sz w:val="24"/>
          <w:szCs w:val="24"/>
        </w:rPr>
        <w:t xml:space="preserve"> </w:t>
      </w:r>
      <w:r w:rsidR="00F03341">
        <w:rPr>
          <w:rFonts w:ascii="Arial" w:hAnsi="Arial" w:cs="Arial"/>
          <w:b/>
          <w:color w:val="000000" w:themeColor="text1"/>
          <w:sz w:val="24"/>
          <w:szCs w:val="24"/>
        </w:rPr>
        <w:t>PKO BP SA.</w:t>
      </w:r>
      <w:r w:rsidRPr="006D64E2">
        <w:rPr>
          <w:rFonts w:ascii="Arial" w:hAnsi="Arial" w:cs="Arial"/>
          <w:sz w:val="24"/>
          <w:szCs w:val="24"/>
        </w:rPr>
        <w:t xml:space="preserve"> </w:t>
      </w:r>
      <w:proofErr w:type="spellStart"/>
      <w:r w:rsidRPr="006D64E2">
        <w:rPr>
          <w:rFonts w:ascii="Arial" w:hAnsi="Arial" w:cs="Arial"/>
          <w:bCs/>
          <w:color w:val="000000" w:themeColor="text1"/>
          <w:sz w:val="24"/>
          <w:szCs w:val="24"/>
        </w:rPr>
        <w:t>Tytuł</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przelewu</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winien</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umożliwić</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identyfikację</w:t>
      </w:r>
      <w:proofErr w:type="spellEnd"/>
      <w:r w:rsidRPr="006D64E2">
        <w:rPr>
          <w:rFonts w:ascii="Arial" w:hAnsi="Arial" w:cs="Arial"/>
          <w:bCs/>
          <w:color w:val="000000" w:themeColor="text1"/>
          <w:sz w:val="24"/>
          <w:szCs w:val="24"/>
        </w:rPr>
        <w:t xml:space="preserve"> zapytania ofertowego, </w:t>
      </w:r>
      <w:proofErr w:type="spellStart"/>
      <w:r w:rsidRPr="006D64E2">
        <w:rPr>
          <w:rFonts w:ascii="Arial" w:hAnsi="Arial" w:cs="Arial"/>
          <w:bCs/>
          <w:color w:val="000000" w:themeColor="text1"/>
          <w:sz w:val="24"/>
          <w:szCs w:val="24"/>
        </w:rPr>
        <w:t>którego</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dotyczy</w:t>
      </w:r>
      <w:proofErr w:type="spellEnd"/>
      <w:r w:rsidRPr="006D64E2">
        <w:rPr>
          <w:rFonts w:ascii="Arial" w:hAnsi="Arial" w:cs="Arial"/>
          <w:bCs/>
          <w:color w:val="000000" w:themeColor="text1"/>
          <w:sz w:val="24"/>
          <w:szCs w:val="24"/>
        </w:rPr>
        <w:t xml:space="preserve"> wadium oraz </w:t>
      </w:r>
      <w:proofErr w:type="spellStart"/>
      <w:r w:rsidRPr="006D64E2">
        <w:rPr>
          <w:rFonts w:ascii="Arial" w:hAnsi="Arial" w:cs="Arial"/>
          <w:bCs/>
          <w:color w:val="000000" w:themeColor="text1"/>
          <w:sz w:val="24"/>
          <w:szCs w:val="24"/>
        </w:rPr>
        <w:t>określać</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podmiot</w:t>
      </w:r>
      <w:proofErr w:type="spellEnd"/>
      <w:r w:rsidRPr="006D64E2">
        <w:rPr>
          <w:rFonts w:ascii="Arial" w:hAnsi="Arial" w:cs="Arial"/>
          <w:bCs/>
          <w:color w:val="000000" w:themeColor="text1"/>
          <w:sz w:val="24"/>
          <w:szCs w:val="24"/>
        </w:rPr>
        <w:t xml:space="preserve">, w </w:t>
      </w:r>
      <w:proofErr w:type="spellStart"/>
      <w:r w:rsidRPr="006D64E2">
        <w:rPr>
          <w:rFonts w:ascii="Arial" w:hAnsi="Arial" w:cs="Arial"/>
          <w:bCs/>
          <w:color w:val="000000" w:themeColor="text1"/>
          <w:sz w:val="24"/>
          <w:szCs w:val="24"/>
        </w:rPr>
        <w:t>którego</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imieniu</w:t>
      </w:r>
      <w:proofErr w:type="spellEnd"/>
      <w:r w:rsidRPr="006D64E2">
        <w:rPr>
          <w:rFonts w:ascii="Arial" w:hAnsi="Arial" w:cs="Arial"/>
          <w:bCs/>
          <w:color w:val="000000" w:themeColor="text1"/>
          <w:sz w:val="24"/>
          <w:szCs w:val="24"/>
        </w:rPr>
        <w:t xml:space="preserve"> jest </w:t>
      </w:r>
      <w:proofErr w:type="spellStart"/>
      <w:r w:rsidRPr="006D64E2">
        <w:rPr>
          <w:rFonts w:ascii="Arial" w:hAnsi="Arial" w:cs="Arial"/>
          <w:bCs/>
          <w:color w:val="000000" w:themeColor="text1"/>
          <w:sz w:val="24"/>
          <w:szCs w:val="24"/>
        </w:rPr>
        <w:t>wpłacane</w:t>
      </w:r>
      <w:proofErr w:type="spellEnd"/>
      <w:r w:rsidRPr="006D64E2">
        <w:rPr>
          <w:rFonts w:ascii="Arial" w:hAnsi="Arial" w:cs="Arial"/>
          <w:bCs/>
          <w:color w:val="000000" w:themeColor="text1"/>
          <w:sz w:val="24"/>
          <w:szCs w:val="24"/>
        </w:rPr>
        <w:t xml:space="preserve">. Celem </w:t>
      </w:r>
      <w:proofErr w:type="spellStart"/>
      <w:r w:rsidRPr="006D64E2">
        <w:rPr>
          <w:rFonts w:ascii="Arial" w:hAnsi="Arial" w:cs="Arial"/>
          <w:bCs/>
          <w:color w:val="000000" w:themeColor="text1"/>
          <w:sz w:val="24"/>
          <w:szCs w:val="24"/>
        </w:rPr>
        <w:t>właściwej</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identyfikacji</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wpłaty</w:t>
      </w:r>
      <w:proofErr w:type="spellEnd"/>
      <w:r w:rsidRPr="006D64E2">
        <w:rPr>
          <w:rFonts w:ascii="Arial" w:hAnsi="Arial" w:cs="Arial"/>
          <w:bCs/>
          <w:color w:val="000000" w:themeColor="text1"/>
          <w:sz w:val="24"/>
          <w:szCs w:val="24"/>
        </w:rPr>
        <w:t xml:space="preserve"> z tytułu wadium </w:t>
      </w:r>
      <w:proofErr w:type="spellStart"/>
      <w:r w:rsidRPr="006D64E2">
        <w:rPr>
          <w:rFonts w:ascii="Arial" w:hAnsi="Arial" w:cs="Arial"/>
          <w:bCs/>
          <w:color w:val="000000" w:themeColor="text1"/>
          <w:sz w:val="24"/>
          <w:szCs w:val="24"/>
        </w:rPr>
        <w:t>powinny</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zawierać</w:t>
      </w:r>
      <w:proofErr w:type="spellEnd"/>
      <w:r w:rsidRPr="006D64E2">
        <w:rPr>
          <w:rFonts w:ascii="Arial" w:hAnsi="Arial" w:cs="Arial"/>
          <w:bCs/>
          <w:color w:val="000000" w:themeColor="text1"/>
          <w:sz w:val="24"/>
          <w:szCs w:val="24"/>
        </w:rPr>
        <w:t xml:space="preserve"> w </w:t>
      </w:r>
      <w:proofErr w:type="spellStart"/>
      <w:r w:rsidRPr="006D64E2">
        <w:rPr>
          <w:rFonts w:ascii="Arial" w:hAnsi="Arial" w:cs="Arial"/>
          <w:bCs/>
          <w:color w:val="000000" w:themeColor="text1"/>
          <w:sz w:val="24"/>
          <w:szCs w:val="24"/>
        </w:rPr>
        <w:t>tytule</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przelewu</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znak</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sprawy</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postępowania</w:t>
      </w:r>
      <w:proofErr w:type="spellEnd"/>
      <w:r w:rsidRPr="006D64E2">
        <w:rPr>
          <w:rFonts w:ascii="Arial" w:hAnsi="Arial" w:cs="Arial"/>
          <w:bCs/>
          <w:color w:val="000000" w:themeColor="text1"/>
          <w:sz w:val="24"/>
          <w:szCs w:val="24"/>
        </w:rPr>
        <w:t xml:space="preserve"> tj. Wadium </w:t>
      </w:r>
      <w:proofErr w:type="spellStart"/>
      <w:r w:rsidRPr="006D64E2">
        <w:rPr>
          <w:rFonts w:ascii="Arial" w:hAnsi="Arial" w:cs="Arial"/>
          <w:bCs/>
          <w:color w:val="000000" w:themeColor="text1"/>
          <w:sz w:val="24"/>
          <w:szCs w:val="24"/>
        </w:rPr>
        <w:t>zapytanie</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ofertowe</w:t>
      </w:r>
      <w:proofErr w:type="spellEnd"/>
      <w:r w:rsidRPr="006D64E2">
        <w:rPr>
          <w:rFonts w:ascii="Arial" w:hAnsi="Arial" w:cs="Arial"/>
          <w:bCs/>
          <w:color w:val="000000" w:themeColor="text1"/>
          <w:sz w:val="24"/>
          <w:szCs w:val="24"/>
        </w:rPr>
        <w:t xml:space="preserve"> nr </w:t>
      </w:r>
      <w:r w:rsidR="001E659E" w:rsidRPr="00B42312">
        <w:rPr>
          <w:rFonts w:ascii="Arial" w:hAnsi="Arial" w:cs="Arial"/>
          <w:b/>
          <w:bCs/>
          <w:color w:val="000000" w:themeColor="text1"/>
          <w:sz w:val="24"/>
          <w:szCs w:val="24"/>
          <w:lang w:val="pl-PL"/>
        </w:rPr>
        <w:t>1/</w:t>
      </w:r>
      <w:r w:rsidR="00604728">
        <w:rPr>
          <w:rFonts w:ascii="Arial" w:hAnsi="Arial" w:cs="Arial"/>
          <w:b/>
          <w:bCs/>
          <w:color w:val="000000" w:themeColor="text1"/>
          <w:sz w:val="24"/>
          <w:szCs w:val="24"/>
          <w:lang w:val="pl-PL"/>
        </w:rPr>
        <w:t>03</w:t>
      </w:r>
      <w:r w:rsidR="001E659E" w:rsidRPr="00B42312">
        <w:rPr>
          <w:rFonts w:ascii="Arial" w:hAnsi="Arial" w:cs="Arial"/>
          <w:b/>
          <w:bCs/>
          <w:color w:val="000000" w:themeColor="text1"/>
          <w:sz w:val="24"/>
          <w:szCs w:val="24"/>
          <w:lang w:val="pl-PL"/>
        </w:rPr>
        <w:t>/202</w:t>
      </w:r>
      <w:r w:rsidR="00604728">
        <w:rPr>
          <w:rFonts w:ascii="Arial" w:hAnsi="Arial" w:cs="Arial"/>
          <w:b/>
          <w:bCs/>
          <w:color w:val="000000" w:themeColor="text1"/>
          <w:sz w:val="24"/>
          <w:szCs w:val="24"/>
          <w:lang w:val="pl-PL"/>
        </w:rPr>
        <w:t>6</w:t>
      </w:r>
      <w:r w:rsidRPr="006D64E2">
        <w:rPr>
          <w:rFonts w:ascii="Arial" w:hAnsi="Arial" w:cs="Arial"/>
          <w:bCs/>
          <w:color w:val="000000" w:themeColor="text1"/>
          <w:sz w:val="24"/>
          <w:szCs w:val="24"/>
        </w:rPr>
        <w:t xml:space="preserve">. Za </w:t>
      </w:r>
      <w:proofErr w:type="spellStart"/>
      <w:r w:rsidRPr="006D64E2">
        <w:rPr>
          <w:rFonts w:ascii="Arial" w:hAnsi="Arial" w:cs="Arial"/>
          <w:bCs/>
          <w:color w:val="000000" w:themeColor="text1"/>
          <w:sz w:val="24"/>
          <w:szCs w:val="24"/>
        </w:rPr>
        <w:t>skuteczne</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wniesienie</w:t>
      </w:r>
      <w:proofErr w:type="spellEnd"/>
      <w:r w:rsidRPr="006D64E2">
        <w:rPr>
          <w:rFonts w:ascii="Arial" w:hAnsi="Arial" w:cs="Arial"/>
          <w:bCs/>
          <w:color w:val="000000" w:themeColor="text1"/>
          <w:sz w:val="24"/>
          <w:szCs w:val="24"/>
        </w:rPr>
        <w:t xml:space="preserve"> wadium w </w:t>
      </w:r>
      <w:proofErr w:type="spellStart"/>
      <w:r w:rsidRPr="006D64E2">
        <w:rPr>
          <w:rFonts w:ascii="Arial" w:hAnsi="Arial" w:cs="Arial"/>
          <w:bCs/>
          <w:color w:val="000000" w:themeColor="text1"/>
          <w:sz w:val="24"/>
          <w:szCs w:val="24"/>
        </w:rPr>
        <w:t>pieniądzu</w:t>
      </w:r>
      <w:proofErr w:type="spellEnd"/>
      <w:r w:rsidRPr="006D64E2">
        <w:rPr>
          <w:rFonts w:ascii="Arial" w:hAnsi="Arial" w:cs="Arial"/>
          <w:bCs/>
          <w:color w:val="000000" w:themeColor="text1"/>
          <w:sz w:val="24"/>
          <w:szCs w:val="24"/>
        </w:rPr>
        <w:t xml:space="preserve"> rozumie się, </w:t>
      </w:r>
      <w:proofErr w:type="spellStart"/>
      <w:r w:rsidRPr="006D64E2">
        <w:rPr>
          <w:rFonts w:ascii="Arial" w:hAnsi="Arial" w:cs="Arial"/>
          <w:bCs/>
          <w:color w:val="000000" w:themeColor="text1"/>
          <w:sz w:val="24"/>
          <w:szCs w:val="24"/>
        </w:rPr>
        <w:t>gdy</w:t>
      </w:r>
      <w:proofErr w:type="spellEnd"/>
      <w:r w:rsidRPr="006D64E2">
        <w:rPr>
          <w:rFonts w:ascii="Arial" w:hAnsi="Arial" w:cs="Arial"/>
          <w:bCs/>
          <w:color w:val="000000" w:themeColor="text1"/>
          <w:sz w:val="24"/>
          <w:szCs w:val="24"/>
        </w:rPr>
        <w:t xml:space="preserve"> w </w:t>
      </w:r>
      <w:proofErr w:type="spellStart"/>
      <w:r w:rsidRPr="006D64E2">
        <w:rPr>
          <w:rFonts w:ascii="Arial" w:hAnsi="Arial" w:cs="Arial"/>
          <w:bCs/>
          <w:color w:val="000000" w:themeColor="text1"/>
          <w:sz w:val="24"/>
          <w:szCs w:val="24"/>
        </w:rPr>
        <w:t>wyznaczonym</w:t>
      </w:r>
      <w:proofErr w:type="spellEnd"/>
      <w:r w:rsidRPr="006D64E2">
        <w:rPr>
          <w:rFonts w:ascii="Arial" w:hAnsi="Arial" w:cs="Arial"/>
          <w:bCs/>
          <w:color w:val="000000" w:themeColor="text1"/>
          <w:sz w:val="24"/>
          <w:szCs w:val="24"/>
        </w:rPr>
        <w:t xml:space="preserve"> terminie, tj. do </w:t>
      </w:r>
      <w:proofErr w:type="spellStart"/>
      <w:r w:rsidRPr="006D64E2">
        <w:rPr>
          <w:rFonts w:ascii="Arial" w:hAnsi="Arial" w:cs="Arial"/>
          <w:bCs/>
          <w:color w:val="000000" w:themeColor="text1"/>
          <w:sz w:val="24"/>
          <w:szCs w:val="24"/>
        </w:rPr>
        <w:t>upływu</w:t>
      </w:r>
      <w:proofErr w:type="spellEnd"/>
      <w:r w:rsidRPr="006D64E2">
        <w:rPr>
          <w:rFonts w:ascii="Arial" w:hAnsi="Arial" w:cs="Arial"/>
          <w:bCs/>
          <w:color w:val="000000" w:themeColor="text1"/>
          <w:sz w:val="24"/>
          <w:szCs w:val="24"/>
        </w:rPr>
        <w:t xml:space="preserve"> terminu składania ofert (</w:t>
      </w:r>
      <w:proofErr w:type="spellStart"/>
      <w:r w:rsidRPr="006D64E2">
        <w:rPr>
          <w:rFonts w:ascii="Arial" w:hAnsi="Arial" w:cs="Arial"/>
          <w:bCs/>
          <w:color w:val="000000" w:themeColor="text1"/>
          <w:sz w:val="24"/>
          <w:szCs w:val="24"/>
        </w:rPr>
        <w:t>oznaczonego</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datą</w:t>
      </w:r>
      <w:proofErr w:type="spellEnd"/>
      <w:r w:rsidRPr="006D64E2">
        <w:rPr>
          <w:rFonts w:ascii="Arial" w:hAnsi="Arial" w:cs="Arial"/>
          <w:bCs/>
          <w:color w:val="000000" w:themeColor="text1"/>
          <w:sz w:val="24"/>
          <w:szCs w:val="24"/>
        </w:rPr>
        <w:t xml:space="preserve"> i </w:t>
      </w:r>
      <w:proofErr w:type="spellStart"/>
      <w:r w:rsidRPr="006D64E2">
        <w:rPr>
          <w:rFonts w:ascii="Arial" w:hAnsi="Arial" w:cs="Arial"/>
          <w:bCs/>
          <w:color w:val="000000" w:themeColor="text1"/>
          <w:sz w:val="24"/>
          <w:szCs w:val="24"/>
        </w:rPr>
        <w:t>godziną</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nastąpi</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uznanie</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kwoty</w:t>
      </w:r>
      <w:proofErr w:type="spellEnd"/>
      <w:r w:rsidRPr="006D64E2">
        <w:rPr>
          <w:rFonts w:ascii="Arial" w:hAnsi="Arial" w:cs="Arial"/>
          <w:bCs/>
          <w:color w:val="000000" w:themeColor="text1"/>
          <w:sz w:val="24"/>
          <w:szCs w:val="24"/>
        </w:rPr>
        <w:t xml:space="preserve"> wadium na </w:t>
      </w:r>
      <w:proofErr w:type="spellStart"/>
      <w:r w:rsidRPr="006D64E2">
        <w:rPr>
          <w:rFonts w:ascii="Arial" w:hAnsi="Arial" w:cs="Arial"/>
          <w:bCs/>
          <w:color w:val="000000" w:themeColor="text1"/>
          <w:sz w:val="24"/>
          <w:szCs w:val="24"/>
        </w:rPr>
        <w:t>rachunku</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bankowym</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Zamawiającego</w:t>
      </w:r>
      <w:proofErr w:type="spellEnd"/>
      <w:r w:rsidRPr="006D64E2">
        <w:rPr>
          <w:rFonts w:ascii="Arial" w:hAnsi="Arial" w:cs="Arial"/>
          <w:bCs/>
          <w:color w:val="000000" w:themeColor="text1"/>
          <w:sz w:val="24"/>
          <w:szCs w:val="24"/>
        </w:rPr>
        <w:t>.</w:t>
      </w:r>
    </w:p>
    <w:p w14:paraId="0A9723F2" w14:textId="77777777" w:rsidR="006D64E2" w:rsidRPr="006D64E2" w:rsidRDefault="006D64E2" w:rsidP="00566C2B">
      <w:pPr>
        <w:pStyle w:val="Akapitzlist"/>
        <w:widowControl w:val="0"/>
        <w:numPr>
          <w:ilvl w:val="0"/>
          <w:numId w:val="25"/>
        </w:numPr>
        <w:spacing w:after="0"/>
        <w:ind w:left="1134" w:right="-56"/>
        <w:jc w:val="both"/>
        <w:rPr>
          <w:rFonts w:ascii="Arial" w:hAnsi="Arial" w:cs="Arial"/>
          <w:bCs/>
          <w:color w:val="000000" w:themeColor="text1"/>
          <w:sz w:val="24"/>
          <w:szCs w:val="24"/>
          <w:u w:val="single"/>
        </w:rPr>
      </w:pPr>
      <w:r w:rsidRPr="006D64E2">
        <w:rPr>
          <w:rFonts w:ascii="Arial" w:hAnsi="Arial" w:cs="Arial"/>
          <w:bCs/>
          <w:color w:val="000000" w:themeColor="text1"/>
          <w:sz w:val="24"/>
          <w:szCs w:val="24"/>
        </w:rPr>
        <w:t xml:space="preserve">Wykonawcy, </w:t>
      </w:r>
      <w:proofErr w:type="spellStart"/>
      <w:r w:rsidRPr="006D64E2">
        <w:rPr>
          <w:rFonts w:ascii="Arial" w:hAnsi="Arial" w:cs="Arial"/>
          <w:bCs/>
          <w:color w:val="000000" w:themeColor="text1"/>
          <w:sz w:val="24"/>
          <w:szCs w:val="24"/>
        </w:rPr>
        <w:t>którego</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oferta</w:t>
      </w:r>
      <w:proofErr w:type="spellEnd"/>
      <w:r w:rsidRPr="006D64E2">
        <w:rPr>
          <w:rFonts w:ascii="Arial" w:hAnsi="Arial" w:cs="Arial"/>
          <w:bCs/>
          <w:color w:val="000000" w:themeColor="text1"/>
          <w:sz w:val="24"/>
          <w:szCs w:val="24"/>
        </w:rPr>
        <w:t xml:space="preserve"> zostanie </w:t>
      </w:r>
      <w:proofErr w:type="spellStart"/>
      <w:r w:rsidRPr="006D64E2">
        <w:rPr>
          <w:rFonts w:ascii="Arial" w:hAnsi="Arial" w:cs="Arial"/>
          <w:bCs/>
          <w:color w:val="000000" w:themeColor="text1"/>
          <w:sz w:val="24"/>
          <w:szCs w:val="24"/>
        </w:rPr>
        <w:t>wybrana</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Zamawiający</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zatrzyma</w:t>
      </w:r>
      <w:proofErr w:type="spellEnd"/>
      <w:r w:rsidRPr="006D64E2">
        <w:rPr>
          <w:rFonts w:ascii="Arial" w:hAnsi="Arial" w:cs="Arial"/>
          <w:bCs/>
          <w:color w:val="000000" w:themeColor="text1"/>
          <w:sz w:val="24"/>
          <w:szCs w:val="24"/>
        </w:rPr>
        <w:t xml:space="preserve"> wadium </w:t>
      </w:r>
      <w:proofErr w:type="spellStart"/>
      <w:r w:rsidRPr="006D64E2">
        <w:rPr>
          <w:rFonts w:ascii="Arial" w:hAnsi="Arial" w:cs="Arial"/>
          <w:bCs/>
          <w:color w:val="000000" w:themeColor="text1"/>
          <w:sz w:val="24"/>
          <w:szCs w:val="24"/>
        </w:rPr>
        <w:t>wraz</w:t>
      </w:r>
      <w:proofErr w:type="spellEnd"/>
      <w:r w:rsidRPr="006D64E2">
        <w:rPr>
          <w:rFonts w:ascii="Arial" w:hAnsi="Arial" w:cs="Arial"/>
          <w:bCs/>
          <w:color w:val="000000" w:themeColor="text1"/>
          <w:sz w:val="24"/>
          <w:szCs w:val="24"/>
        </w:rPr>
        <w:t xml:space="preserve"> z </w:t>
      </w:r>
      <w:proofErr w:type="spellStart"/>
      <w:r w:rsidRPr="006D64E2">
        <w:rPr>
          <w:rFonts w:ascii="Arial" w:hAnsi="Arial" w:cs="Arial"/>
          <w:bCs/>
          <w:color w:val="000000" w:themeColor="text1"/>
          <w:sz w:val="24"/>
          <w:szCs w:val="24"/>
        </w:rPr>
        <w:t>odsetkami</w:t>
      </w:r>
      <w:proofErr w:type="spellEnd"/>
      <w:r w:rsidRPr="006D64E2">
        <w:rPr>
          <w:rFonts w:ascii="Arial" w:hAnsi="Arial" w:cs="Arial"/>
          <w:bCs/>
          <w:color w:val="000000" w:themeColor="text1"/>
          <w:sz w:val="24"/>
          <w:szCs w:val="24"/>
        </w:rPr>
        <w:t xml:space="preserve"> w </w:t>
      </w:r>
      <w:proofErr w:type="spellStart"/>
      <w:r w:rsidRPr="006D64E2">
        <w:rPr>
          <w:rFonts w:ascii="Arial" w:hAnsi="Arial" w:cs="Arial"/>
          <w:bCs/>
          <w:color w:val="000000" w:themeColor="text1"/>
          <w:sz w:val="24"/>
          <w:szCs w:val="24"/>
        </w:rPr>
        <w:t>przypadku</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gdy</w:t>
      </w:r>
      <w:proofErr w:type="spellEnd"/>
      <w:r w:rsidRPr="006D64E2">
        <w:rPr>
          <w:rFonts w:ascii="Arial" w:hAnsi="Arial" w:cs="Arial"/>
          <w:bCs/>
          <w:color w:val="000000" w:themeColor="text1"/>
          <w:sz w:val="24"/>
          <w:szCs w:val="24"/>
        </w:rPr>
        <w:t>:</w:t>
      </w:r>
    </w:p>
    <w:p w14:paraId="634AAEB0" w14:textId="77777777" w:rsidR="006D64E2" w:rsidRPr="006D64E2" w:rsidRDefault="006D64E2" w:rsidP="00566C2B">
      <w:pPr>
        <w:pStyle w:val="Akapitzlist"/>
        <w:widowControl w:val="0"/>
        <w:numPr>
          <w:ilvl w:val="0"/>
          <w:numId w:val="27"/>
        </w:numPr>
        <w:spacing w:after="0"/>
        <w:ind w:right="-56"/>
        <w:jc w:val="both"/>
        <w:rPr>
          <w:rFonts w:ascii="Arial" w:hAnsi="Arial" w:cs="Arial"/>
          <w:bCs/>
          <w:color w:val="000000" w:themeColor="text1"/>
          <w:sz w:val="24"/>
          <w:szCs w:val="24"/>
        </w:rPr>
      </w:pPr>
      <w:proofErr w:type="spellStart"/>
      <w:r w:rsidRPr="006D64E2">
        <w:rPr>
          <w:rFonts w:ascii="Arial" w:hAnsi="Arial" w:cs="Arial"/>
          <w:bCs/>
          <w:color w:val="000000" w:themeColor="text1"/>
          <w:sz w:val="24"/>
          <w:szCs w:val="24"/>
        </w:rPr>
        <w:t>odmówił</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podpisania</w:t>
      </w:r>
      <w:proofErr w:type="spellEnd"/>
      <w:r w:rsidRPr="006D64E2">
        <w:rPr>
          <w:rFonts w:ascii="Arial" w:hAnsi="Arial" w:cs="Arial"/>
          <w:bCs/>
          <w:color w:val="000000" w:themeColor="text1"/>
          <w:sz w:val="24"/>
          <w:szCs w:val="24"/>
        </w:rPr>
        <w:t xml:space="preserve"> umowy na </w:t>
      </w:r>
      <w:proofErr w:type="spellStart"/>
      <w:r w:rsidRPr="006D64E2">
        <w:rPr>
          <w:rFonts w:ascii="Arial" w:hAnsi="Arial" w:cs="Arial"/>
          <w:bCs/>
          <w:color w:val="000000" w:themeColor="text1"/>
          <w:sz w:val="24"/>
          <w:szCs w:val="24"/>
        </w:rPr>
        <w:t>warunkach</w:t>
      </w:r>
      <w:proofErr w:type="spellEnd"/>
      <w:r w:rsidRPr="006D64E2">
        <w:rPr>
          <w:rFonts w:ascii="Arial" w:hAnsi="Arial" w:cs="Arial"/>
          <w:bCs/>
          <w:color w:val="000000" w:themeColor="text1"/>
          <w:sz w:val="24"/>
          <w:szCs w:val="24"/>
        </w:rPr>
        <w:t xml:space="preserve"> określonych w </w:t>
      </w:r>
      <w:proofErr w:type="spellStart"/>
      <w:r w:rsidRPr="006D64E2">
        <w:rPr>
          <w:rFonts w:ascii="Arial" w:hAnsi="Arial" w:cs="Arial"/>
          <w:bCs/>
          <w:color w:val="000000" w:themeColor="text1"/>
          <w:sz w:val="24"/>
          <w:szCs w:val="24"/>
        </w:rPr>
        <w:t>zapytaniu</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ofertowym</w:t>
      </w:r>
      <w:proofErr w:type="spellEnd"/>
      <w:r w:rsidRPr="006D64E2">
        <w:rPr>
          <w:rFonts w:ascii="Arial" w:hAnsi="Arial" w:cs="Arial"/>
          <w:bCs/>
          <w:color w:val="000000" w:themeColor="text1"/>
          <w:sz w:val="24"/>
          <w:szCs w:val="24"/>
        </w:rPr>
        <w:t>,</w:t>
      </w:r>
    </w:p>
    <w:p w14:paraId="431C837C" w14:textId="77777777" w:rsidR="006D64E2" w:rsidRPr="006D64E2" w:rsidRDefault="006D64E2" w:rsidP="00566C2B">
      <w:pPr>
        <w:pStyle w:val="Akapitzlist"/>
        <w:widowControl w:val="0"/>
        <w:numPr>
          <w:ilvl w:val="0"/>
          <w:numId w:val="27"/>
        </w:numPr>
        <w:spacing w:after="0"/>
        <w:ind w:right="-56"/>
        <w:jc w:val="both"/>
        <w:rPr>
          <w:rFonts w:ascii="Arial" w:hAnsi="Arial" w:cs="Arial"/>
          <w:bCs/>
          <w:color w:val="000000" w:themeColor="text1"/>
          <w:sz w:val="24"/>
          <w:szCs w:val="24"/>
        </w:rPr>
      </w:pPr>
      <w:proofErr w:type="spellStart"/>
      <w:r w:rsidRPr="006D64E2">
        <w:rPr>
          <w:rFonts w:ascii="Arial" w:hAnsi="Arial" w:cs="Arial"/>
          <w:bCs/>
          <w:color w:val="000000" w:themeColor="text1"/>
          <w:sz w:val="24"/>
          <w:szCs w:val="24"/>
        </w:rPr>
        <w:t>zawarcie</w:t>
      </w:r>
      <w:proofErr w:type="spellEnd"/>
      <w:r w:rsidRPr="006D64E2">
        <w:rPr>
          <w:rFonts w:ascii="Arial" w:hAnsi="Arial" w:cs="Arial"/>
          <w:bCs/>
          <w:color w:val="000000" w:themeColor="text1"/>
          <w:sz w:val="24"/>
          <w:szCs w:val="24"/>
        </w:rPr>
        <w:t xml:space="preserve"> umowy </w:t>
      </w:r>
      <w:proofErr w:type="spellStart"/>
      <w:r w:rsidRPr="006D64E2">
        <w:rPr>
          <w:rFonts w:ascii="Arial" w:hAnsi="Arial" w:cs="Arial"/>
          <w:bCs/>
          <w:color w:val="000000" w:themeColor="text1"/>
          <w:sz w:val="24"/>
          <w:szCs w:val="24"/>
        </w:rPr>
        <w:t>stało</w:t>
      </w:r>
      <w:proofErr w:type="spellEnd"/>
      <w:r w:rsidRPr="006D64E2">
        <w:rPr>
          <w:rFonts w:ascii="Arial" w:hAnsi="Arial" w:cs="Arial"/>
          <w:bCs/>
          <w:color w:val="000000" w:themeColor="text1"/>
          <w:sz w:val="24"/>
          <w:szCs w:val="24"/>
        </w:rPr>
        <w:t xml:space="preserve"> się </w:t>
      </w:r>
      <w:proofErr w:type="spellStart"/>
      <w:r w:rsidRPr="006D64E2">
        <w:rPr>
          <w:rFonts w:ascii="Arial" w:hAnsi="Arial" w:cs="Arial"/>
          <w:bCs/>
          <w:color w:val="000000" w:themeColor="text1"/>
          <w:sz w:val="24"/>
          <w:szCs w:val="24"/>
        </w:rPr>
        <w:t>niemożliwe</w:t>
      </w:r>
      <w:proofErr w:type="spellEnd"/>
      <w:r w:rsidRPr="006D64E2">
        <w:rPr>
          <w:rFonts w:ascii="Arial" w:hAnsi="Arial" w:cs="Arial"/>
          <w:bCs/>
          <w:color w:val="000000" w:themeColor="text1"/>
          <w:sz w:val="24"/>
          <w:szCs w:val="24"/>
        </w:rPr>
        <w:t xml:space="preserve"> z </w:t>
      </w:r>
      <w:proofErr w:type="spellStart"/>
      <w:r w:rsidRPr="006D64E2">
        <w:rPr>
          <w:rFonts w:ascii="Arial" w:hAnsi="Arial" w:cs="Arial"/>
          <w:bCs/>
          <w:color w:val="000000" w:themeColor="text1"/>
          <w:sz w:val="24"/>
          <w:szCs w:val="24"/>
        </w:rPr>
        <w:t>przyczyn</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leżących</w:t>
      </w:r>
      <w:proofErr w:type="spellEnd"/>
      <w:r w:rsidRPr="006D64E2">
        <w:rPr>
          <w:rFonts w:ascii="Arial" w:hAnsi="Arial" w:cs="Arial"/>
          <w:bCs/>
          <w:color w:val="000000" w:themeColor="text1"/>
          <w:sz w:val="24"/>
          <w:szCs w:val="24"/>
        </w:rPr>
        <w:t xml:space="preserve"> po </w:t>
      </w:r>
      <w:proofErr w:type="spellStart"/>
      <w:r w:rsidRPr="006D64E2">
        <w:rPr>
          <w:rFonts w:ascii="Arial" w:hAnsi="Arial" w:cs="Arial"/>
          <w:bCs/>
          <w:color w:val="000000" w:themeColor="text1"/>
          <w:sz w:val="24"/>
          <w:szCs w:val="24"/>
        </w:rPr>
        <w:t>stronie</w:t>
      </w:r>
      <w:proofErr w:type="spellEnd"/>
      <w:r w:rsidRPr="006D64E2">
        <w:rPr>
          <w:rFonts w:ascii="Arial" w:hAnsi="Arial" w:cs="Arial"/>
          <w:bCs/>
          <w:color w:val="000000" w:themeColor="text1"/>
          <w:sz w:val="24"/>
          <w:szCs w:val="24"/>
        </w:rPr>
        <w:t xml:space="preserve"> Wykonawcy.</w:t>
      </w:r>
    </w:p>
    <w:p w14:paraId="37ECF4F4" w14:textId="77777777" w:rsidR="006D64E2" w:rsidRPr="006D64E2" w:rsidRDefault="006D64E2" w:rsidP="00566C2B">
      <w:pPr>
        <w:pStyle w:val="Akapitzlist"/>
        <w:widowControl w:val="0"/>
        <w:numPr>
          <w:ilvl w:val="0"/>
          <w:numId w:val="25"/>
        </w:numPr>
        <w:spacing w:after="0"/>
        <w:ind w:left="1418" w:right="-56"/>
        <w:jc w:val="both"/>
        <w:rPr>
          <w:rFonts w:ascii="Arial" w:hAnsi="Arial" w:cs="Arial"/>
          <w:bCs/>
          <w:color w:val="000000" w:themeColor="text1"/>
          <w:sz w:val="24"/>
          <w:szCs w:val="24"/>
        </w:rPr>
      </w:pPr>
      <w:proofErr w:type="spellStart"/>
      <w:r w:rsidRPr="006D64E2">
        <w:rPr>
          <w:rFonts w:ascii="Arial" w:hAnsi="Arial" w:cs="Arial"/>
          <w:bCs/>
          <w:color w:val="000000" w:themeColor="text1"/>
          <w:sz w:val="24"/>
          <w:szCs w:val="24"/>
        </w:rPr>
        <w:lastRenderedPageBreak/>
        <w:t>Zamawiający</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zwróci</w:t>
      </w:r>
      <w:proofErr w:type="spellEnd"/>
      <w:r w:rsidRPr="006D64E2">
        <w:rPr>
          <w:rFonts w:ascii="Arial" w:hAnsi="Arial" w:cs="Arial"/>
          <w:bCs/>
          <w:color w:val="000000" w:themeColor="text1"/>
          <w:sz w:val="24"/>
          <w:szCs w:val="24"/>
        </w:rPr>
        <w:t xml:space="preserve"> wadium </w:t>
      </w:r>
      <w:proofErr w:type="spellStart"/>
      <w:r w:rsidRPr="006D64E2">
        <w:rPr>
          <w:rFonts w:ascii="Arial" w:hAnsi="Arial" w:cs="Arial"/>
          <w:bCs/>
          <w:color w:val="000000" w:themeColor="text1"/>
          <w:sz w:val="24"/>
          <w:szCs w:val="24"/>
        </w:rPr>
        <w:t>wszystkim</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Wykonawcom</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niezwłocznie</w:t>
      </w:r>
      <w:proofErr w:type="spellEnd"/>
      <w:r w:rsidRPr="006D64E2">
        <w:rPr>
          <w:rFonts w:ascii="Arial" w:hAnsi="Arial" w:cs="Arial"/>
          <w:bCs/>
          <w:color w:val="000000" w:themeColor="text1"/>
          <w:sz w:val="24"/>
          <w:szCs w:val="24"/>
        </w:rPr>
        <w:t xml:space="preserve"> po </w:t>
      </w:r>
      <w:proofErr w:type="spellStart"/>
      <w:r w:rsidRPr="006D64E2">
        <w:rPr>
          <w:rFonts w:ascii="Arial" w:hAnsi="Arial" w:cs="Arial"/>
          <w:bCs/>
          <w:color w:val="000000" w:themeColor="text1"/>
          <w:sz w:val="24"/>
          <w:szCs w:val="24"/>
        </w:rPr>
        <w:t>wyborze</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oferty</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najkorzystniejszej</w:t>
      </w:r>
      <w:proofErr w:type="spellEnd"/>
      <w:r w:rsidRPr="006D64E2">
        <w:rPr>
          <w:rFonts w:ascii="Arial" w:hAnsi="Arial" w:cs="Arial"/>
          <w:bCs/>
          <w:color w:val="000000" w:themeColor="text1"/>
          <w:sz w:val="24"/>
          <w:szCs w:val="24"/>
        </w:rPr>
        <w:t xml:space="preserve"> lub po </w:t>
      </w:r>
      <w:proofErr w:type="spellStart"/>
      <w:r w:rsidRPr="006D64E2">
        <w:rPr>
          <w:rFonts w:ascii="Arial" w:hAnsi="Arial" w:cs="Arial"/>
          <w:bCs/>
          <w:color w:val="000000" w:themeColor="text1"/>
          <w:sz w:val="24"/>
          <w:szCs w:val="24"/>
        </w:rPr>
        <w:t>unieważnieniu</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postępowania</w:t>
      </w:r>
      <w:proofErr w:type="spellEnd"/>
      <w:r w:rsidRPr="006D64E2">
        <w:rPr>
          <w:rFonts w:ascii="Arial" w:hAnsi="Arial" w:cs="Arial"/>
          <w:bCs/>
          <w:color w:val="000000" w:themeColor="text1"/>
          <w:sz w:val="24"/>
          <w:szCs w:val="24"/>
        </w:rPr>
        <w:t xml:space="preserve">, z </w:t>
      </w:r>
      <w:proofErr w:type="spellStart"/>
      <w:r w:rsidRPr="006D64E2">
        <w:rPr>
          <w:rFonts w:ascii="Arial" w:hAnsi="Arial" w:cs="Arial"/>
          <w:bCs/>
          <w:color w:val="000000" w:themeColor="text1"/>
          <w:sz w:val="24"/>
          <w:szCs w:val="24"/>
        </w:rPr>
        <w:t>wyjątkiem</w:t>
      </w:r>
      <w:proofErr w:type="spellEnd"/>
      <w:r w:rsidRPr="006D64E2">
        <w:rPr>
          <w:rFonts w:ascii="Arial" w:hAnsi="Arial" w:cs="Arial"/>
          <w:bCs/>
          <w:color w:val="000000" w:themeColor="text1"/>
          <w:sz w:val="24"/>
          <w:szCs w:val="24"/>
        </w:rPr>
        <w:t xml:space="preserve"> Wykonawcy, </w:t>
      </w:r>
      <w:proofErr w:type="spellStart"/>
      <w:r w:rsidRPr="006D64E2">
        <w:rPr>
          <w:rFonts w:ascii="Arial" w:hAnsi="Arial" w:cs="Arial"/>
          <w:bCs/>
          <w:color w:val="000000" w:themeColor="text1"/>
          <w:sz w:val="24"/>
          <w:szCs w:val="24"/>
        </w:rPr>
        <w:t>którego</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oferta</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została</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wybrana</w:t>
      </w:r>
      <w:proofErr w:type="spellEnd"/>
      <w:r w:rsidRPr="006D64E2">
        <w:rPr>
          <w:rFonts w:ascii="Arial" w:hAnsi="Arial" w:cs="Arial"/>
          <w:bCs/>
          <w:color w:val="000000" w:themeColor="text1"/>
          <w:sz w:val="24"/>
          <w:szCs w:val="24"/>
        </w:rPr>
        <w:t xml:space="preserve"> jako </w:t>
      </w:r>
      <w:proofErr w:type="spellStart"/>
      <w:r w:rsidRPr="006D64E2">
        <w:rPr>
          <w:rFonts w:ascii="Arial" w:hAnsi="Arial" w:cs="Arial"/>
          <w:bCs/>
          <w:color w:val="000000" w:themeColor="text1"/>
          <w:sz w:val="24"/>
          <w:szCs w:val="24"/>
        </w:rPr>
        <w:t>najkorzystniejsza</w:t>
      </w:r>
      <w:proofErr w:type="spellEnd"/>
      <w:r w:rsidRPr="006D64E2">
        <w:rPr>
          <w:rFonts w:ascii="Arial" w:hAnsi="Arial" w:cs="Arial"/>
          <w:bCs/>
          <w:color w:val="000000" w:themeColor="text1"/>
          <w:sz w:val="24"/>
          <w:szCs w:val="24"/>
        </w:rPr>
        <w:t xml:space="preserve">. Wadium </w:t>
      </w:r>
      <w:proofErr w:type="spellStart"/>
      <w:r w:rsidRPr="006D64E2">
        <w:rPr>
          <w:rFonts w:ascii="Arial" w:hAnsi="Arial" w:cs="Arial"/>
          <w:bCs/>
          <w:color w:val="000000" w:themeColor="text1"/>
          <w:sz w:val="24"/>
          <w:szCs w:val="24"/>
        </w:rPr>
        <w:t>wniesione</w:t>
      </w:r>
      <w:proofErr w:type="spellEnd"/>
      <w:r w:rsidRPr="006D64E2">
        <w:rPr>
          <w:rFonts w:ascii="Arial" w:hAnsi="Arial" w:cs="Arial"/>
          <w:bCs/>
          <w:color w:val="000000" w:themeColor="text1"/>
          <w:sz w:val="24"/>
          <w:szCs w:val="24"/>
        </w:rPr>
        <w:t xml:space="preserve"> w </w:t>
      </w:r>
      <w:proofErr w:type="spellStart"/>
      <w:r w:rsidRPr="006D64E2">
        <w:rPr>
          <w:rFonts w:ascii="Arial" w:hAnsi="Arial" w:cs="Arial"/>
          <w:bCs/>
          <w:color w:val="000000" w:themeColor="text1"/>
          <w:sz w:val="24"/>
          <w:szCs w:val="24"/>
        </w:rPr>
        <w:t>formie</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przelewu</w:t>
      </w:r>
      <w:proofErr w:type="spellEnd"/>
      <w:r w:rsidRPr="006D64E2">
        <w:rPr>
          <w:rFonts w:ascii="Arial" w:hAnsi="Arial" w:cs="Arial"/>
          <w:bCs/>
          <w:color w:val="000000" w:themeColor="text1"/>
          <w:sz w:val="24"/>
          <w:szCs w:val="24"/>
        </w:rPr>
        <w:t xml:space="preserve">, będzie </w:t>
      </w:r>
      <w:proofErr w:type="spellStart"/>
      <w:r w:rsidRPr="006D64E2">
        <w:rPr>
          <w:rFonts w:ascii="Arial" w:hAnsi="Arial" w:cs="Arial"/>
          <w:bCs/>
          <w:color w:val="000000" w:themeColor="text1"/>
          <w:sz w:val="24"/>
          <w:szCs w:val="24"/>
        </w:rPr>
        <w:t>zwracane</w:t>
      </w:r>
      <w:proofErr w:type="spellEnd"/>
      <w:r w:rsidRPr="006D64E2">
        <w:rPr>
          <w:rFonts w:ascii="Arial" w:hAnsi="Arial" w:cs="Arial"/>
          <w:bCs/>
          <w:color w:val="000000" w:themeColor="text1"/>
          <w:sz w:val="24"/>
          <w:szCs w:val="24"/>
        </w:rPr>
        <w:t xml:space="preserve"> na </w:t>
      </w:r>
      <w:proofErr w:type="spellStart"/>
      <w:r w:rsidRPr="006D64E2">
        <w:rPr>
          <w:rFonts w:ascii="Arial" w:hAnsi="Arial" w:cs="Arial"/>
          <w:bCs/>
          <w:color w:val="000000" w:themeColor="text1"/>
          <w:sz w:val="24"/>
          <w:szCs w:val="24"/>
        </w:rPr>
        <w:t>konto</w:t>
      </w:r>
      <w:proofErr w:type="spellEnd"/>
      <w:r w:rsidRPr="006D64E2">
        <w:rPr>
          <w:rFonts w:ascii="Arial" w:hAnsi="Arial" w:cs="Arial"/>
          <w:bCs/>
          <w:color w:val="000000" w:themeColor="text1"/>
          <w:sz w:val="24"/>
          <w:szCs w:val="24"/>
        </w:rPr>
        <w:t xml:space="preserve">, z </w:t>
      </w:r>
      <w:proofErr w:type="spellStart"/>
      <w:r w:rsidRPr="006D64E2">
        <w:rPr>
          <w:rFonts w:ascii="Arial" w:hAnsi="Arial" w:cs="Arial"/>
          <w:bCs/>
          <w:color w:val="000000" w:themeColor="text1"/>
          <w:sz w:val="24"/>
          <w:szCs w:val="24"/>
        </w:rPr>
        <w:t>którego</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wpłynęło</w:t>
      </w:r>
      <w:proofErr w:type="spellEnd"/>
      <w:r w:rsidRPr="006D64E2">
        <w:rPr>
          <w:rFonts w:ascii="Arial" w:hAnsi="Arial" w:cs="Arial"/>
          <w:bCs/>
          <w:color w:val="000000" w:themeColor="text1"/>
          <w:sz w:val="24"/>
          <w:szCs w:val="24"/>
        </w:rPr>
        <w:t xml:space="preserve">, o ile Wykonawca nie </w:t>
      </w:r>
      <w:proofErr w:type="spellStart"/>
      <w:r w:rsidRPr="006D64E2">
        <w:rPr>
          <w:rFonts w:ascii="Arial" w:hAnsi="Arial" w:cs="Arial"/>
          <w:bCs/>
          <w:color w:val="000000" w:themeColor="text1"/>
          <w:sz w:val="24"/>
          <w:szCs w:val="24"/>
        </w:rPr>
        <w:t>wskaże</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innego</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numeru</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konta</w:t>
      </w:r>
      <w:proofErr w:type="spellEnd"/>
      <w:r w:rsidRPr="006D64E2">
        <w:rPr>
          <w:rFonts w:ascii="Arial" w:hAnsi="Arial" w:cs="Arial"/>
          <w:bCs/>
          <w:color w:val="000000" w:themeColor="text1"/>
          <w:sz w:val="24"/>
          <w:szCs w:val="24"/>
        </w:rPr>
        <w:t>.</w:t>
      </w:r>
    </w:p>
    <w:p w14:paraId="187E045E" w14:textId="4AAF464D" w:rsidR="006D64E2" w:rsidRPr="006D64E2" w:rsidRDefault="006D64E2" w:rsidP="00566C2B">
      <w:pPr>
        <w:pStyle w:val="Akapitzlist"/>
        <w:widowControl w:val="0"/>
        <w:numPr>
          <w:ilvl w:val="0"/>
          <w:numId w:val="25"/>
        </w:numPr>
        <w:spacing w:after="0"/>
        <w:ind w:left="1418" w:right="-56"/>
        <w:jc w:val="both"/>
        <w:rPr>
          <w:rFonts w:ascii="Arial" w:hAnsi="Arial" w:cs="Arial"/>
          <w:bCs/>
          <w:color w:val="000000" w:themeColor="text1"/>
          <w:sz w:val="24"/>
          <w:szCs w:val="24"/>
        </w:rPr>
      </w:pPr>
      <w:r w:rsidRPr="006D64E2">
        <w:rPr>
          <w:rFonts w:ascii="Arial" w:hAnsi="Arial" w:cs="Arial"/>
          <w:bCs/>
          <w:color w:val="000000" w:themeColor="text1"/>
          <w:sz w:val="24"/>
          <w:szCs w:val="24"/>
        </w:rPr>
        <w:t xml:space="preserve">Wykonawcy, </w:t>
      </w:r>
      <w:proofErr w:type="spellStart"/>
      <w:r w:rsidRPr="006D64E2">
        <w:rPr>
          <w:rFonts w:ascii="Arial" w:hAnsi="Arial" w:cs="Arial"/>
          <w:bCs/>
          <w:color w:val="000000" w:themeColor="text1"/>
          <w:sz w:val="24"/>
          <w:szCs w:val="24"/>
        </w:rPr>
        <w:t>którego</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oferta</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została</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wybrana</w:t>
      </w:r>
      <w:proofErr w:type="spellEnd"/>
      <w:r w:rsidRPr="006D64E2">
        <w:rPr>
          <w:rFonts w:ascii="Arial" w:hAnsi="Arial" w:cs="Arial"/>
          <w:bCs/>
          <w:color w:val="000000" w:themeColor="text1"/>
          <w:sz w:val="24"/>
          <w:szCs w:val="24"/>
        </w:rPr>
        <w:t xml:space="preserve"> jako </w:t>
      </w:r>
      <w:proofErr w:type="spellStart"/>
      <w:r w:rsidRPr="006D64E2">
        <w:rPr>
          <w:rFonts w:ascii="Arial" w:hAnsi="Arial" w:cs="Arial"/>
          <w:bCs/>
          <w:color w:val="000000" w:themeColor="text1"/>
          <w:sz w:val="24"/>
          <w:szCs w:val="24"/>
        </w:rPr>
        <w:t>najkorzystniejsza</w:t>
      </w:r>
      <w:proofErr w:type="spellEnd"/>
      <w:r w:rsidRPr="006D64E2">
        <w:rPr>
          <w:rFonts w:ascii="Arial" w:hAnsi="Arial" w:cs="Arial"/>
          <w:bCs/>
          <w:color w:val="000000" w:themeColor="text1"/>
          <w:sz w:val="24"/>
          <w:szCs w:val="24"/>
        </w:rPr>
        <w:t xml:space="preserve"> </w:t>
      </w:r>
      <w:proofErr w:type="spellStart"/>
      <w:r w:rsidR="00566C2B">
        <w:rPr>
          <w:rFonts w:ascii="Arial" w:hAnsi="Arial" w:cs="Arial"/>
          <w:bCs/>
          <w:color w:val="000000" w:themeColor="text1"/>
          <w:sz w:val="24"/>
          <w:szCs w:val="24"/>
        </w:rPr>
        <w:t>Z</w:t>
      </w:r>
      <w:r w:rsidRPr="006D64E2">
        <w:rPr>
          <w:rFonts w:ascii="Arial" w:hAnsi="Arial" w:cs="Arial"/>
          <w:bCs/>
          <w:color w:val="000000" w:themeColor="text1"/>
          <w:sz w:val="24"/>
          <w:szCs w:val="24"/>
        </w:rPr>
        <w:t>amawiający</w:t>
      </w:r>
      <w:proofErr w:type="spellEnd"/>
      <w:r w:rsidRPr="006D64E2">
        <w:rPr>
          <w:rFonts w:ascii="Arial" w:hAnsi="Arial" w:cs="Arial"/>
          <w:bCs/>
          <w:color w:val="000000" w:themeColor="text1"/>
          <w:sz w:val="24"/>
          <w:szCs w:val="24"/>
        </w:rPr>
        <w:t xml:space="preserve"> </w:t>
      </w:r>
      <w:proofErr w:type="spellStart"/>
      <w:r w:rsidRPr="006D64E2">
        <w:rPr>
          <w:rFonts w:ascii="Arial" w:hAnsi="Arial" w:cs="Arial"/>
          <w:bCs/>
          <w:color w:val="000000" w:themeColor="text1"/>
          <w:sz w:val="24"/>
          <w:szCs w:val="24"/>
        </w:rPr>
        <w:t>zwróci</w:t>
      </w:r>
      <w:proofErr w:type="spellEnd"/>
      <w:r w:rsidRPr="006D64E2">
        <w:rPr>
          <w:rFonts w:ascii="Arial" w:hAnsi="Arial" w:cs="Arial"/>
          <w:bCs/>
          <w:color w:val="000000" w:themeColor="text1"/>
          <w:sz w:val="24"/>
          <w:szCs w:val="24"/>
        </w:rPr>
        <w:t xml:space="preserve"> wadium </w:t>
      </w:r>
      <w:proofErr w:type="spellStart"/>
      <w:r w:rsidRPr="006D64E2">
        <w:rPr>
          <w:rFonts w:ascii="Arial" w:hAnsi="Arial" w:cs="Arial"/>
          <w:bCs/>
          <w:color w:val="000000" w:themeColor="text1"/>
          <w:sz w:val="24"/>
          <w:szCs w:val="24"/>
        </w:rPr>
        <w:t>niezwłocznie</w:t>
      </w:r>
      <w:proofErr w:type="spellEnd"/>
      <w:r w:rsidRPr="006D64E2">
        <w:rPr>
          <w:rFonts w:ascii="Arial" w:hAnsi="Arial" w:cs="Arial"/>
          <w:bCs/>
          <w:color w:val="000000" w:themeColor="text1"/>
          <w:sz w:val="24"/>
          <w:szCs w:val="24"/>
        </w:rPr>
        <w:t xml:space="preserve"> po </w:t>
      </w:r>
      <w:proofErr w:type="spellStart"/>
      <w:r w:rsidRPr="006D64E2">
        <w:rPr>
          <w:rFonts w:ascii="Arial" w:hAnsi="Arial" w:cs="Arial"/>
          <w:bCs/>
          <w:color w:val="000000" w:themeColor="text1"/>
          <w:sz w:val="24"/>
          <w:szCs w:val="24"/>
        </w:rPr>
        <w:t>zawarciu</w:t>
      </w:r>
      <w:proofErr w:type="spellEnd"/>
      <w:r w:rsidRPr="006D64E2">
        <w:rPr>
          <w:rFonts w:ascii="Arial" w:hAnsi="Arial" w:cs="Arial"/>
          <w:bCs/>
          <w:color w:val="000000" w:themeColor="text1"/>
          <w:sz w:val="24"/>
          <w:szCs w:val="24"/>
        </w:rPr>
        <w:t xml:space="preserve"> umowy.</w:t>
      </w:r>
    </w:p>
    <w:p w14:paraId="2F21E336" w14:textId="0B8FD32D" w:rsidR="006D64E2" w:rsidRPr="00D877C8" w:rsidRDefault="006D64E2" w:rsidP="006D64E2">
      <w:pPr>
        <w:spacing w:after="19" w:line="259" w:lineRule="auto"/>
        <w:ind w:left="77"/>
      </w:pPr>
    </w:p>
    <w:p w14:paraId="00044D6A" w14:textId="77777777" w:rsidR="007A5039" w:rsidRPr="00B42312" w:rsidRDefault="007A5039" w:rsidP="002F6643">
      <w:pPr>
        <w:pStyle w:val="Akapitzlist"/>
        <w:spacing w:after="0"/>
        <w:ind w:left="2160"/>
        <w:jc w:val="both"/>
        <w:rPr>
          <w:rFonts w:ascii="Arial" w:hAnsi="Arial" w:cs="Arial"/>
          <w:color w:val="000000" w:themeColor="text1"/>
          <w:sz w:val="24"/>
          <w:szCs w:val="24"/>
          <w:lang w:val="pl-PL" w:eastAsia="pl-PL"/>
        </w:rPr>
      </w:pPr>
    </w:p>
    <w:p w14:paraId="36731EE8" w14:textId="27BEE016" w:rsidR="00FC609A" w:rsidRPr="00B42312" w:rsidRDefault="00A734D7">
      <w:pPr>
        <w:widowControl w:val="0"/>
        <w:spacing w:after="0"/>
        <w:ind w:left="2" w:right="-56"/>
        <w:jc w:val="both"/>
        <w:rPr>
          <w:rFonts w:ascii="Arial" w:hAnsi="Arial" w:cs="Arial"/>
          <w:b/>
          <w:bCs/>
          <w:color w:val="000000" w:themeColor="text1"/>
          <w:sz w:val="24"/>
          <w:szCs w:val="24"/>
          <w:lang w:val="pl-PL"/>
        </w:rPr>
      </w:pPr>
      <w:bookmarkStart w:id="10" w:name="page7"/>
      <w:bookmarkEnd w:id="9"/>
      <w:bookmarkEnd w:id="10"/>
      <w:r w:rsidRPr="00B42312">
        <w:rPr>
          <w:rFonts w:ascii="Arial" w:hAnsi="Arial" w:cs="Arial"/>
          <w:b/>
          <w:bCs/>
          <w:color w:val="000000" w:themeColor="text1"/>
          <w:sz w:val="24"/>
          <w:szCs w:val="24"/>
          <w:lang w:val="pl-PL"/>
        </w:rPr>
        <w:t>X</w:t>
      </w:r>
      <w:r w:rsidR="002B0504">
        <w:rPr>
          <w:rFonts w:ascii="Arial" w:hAnsi="Arial" w:cs="Arial"/>
          <w:b/>
          <w:bCs/>
          <w:color w:val="000000" w:themeColor="text1"/>
          <w:sz w:val="24"/>
          <w:szCs w:val="24"/>
          <w:lang w:val="pl-PL"/>
        </w:rPr>
        <w:t>I</w:t>
      </w:r>
      <w:r w:rsidRPr="00B42312">
        <w:rPr>
          <w:rFonts w:ascii="Arial" w:hAnsi="Arial" w:cs="Arial"/>
          <w:b/>
          <w:bCs/>
          <w:color w:val="000000" w:themeColor="text1"/>
          <w:sz w:val="24"/>
          <w:szCs w:val="24"/>
          <w:lang w:val="pl-PL"/>
        </w:rPr>
        <w:t>. WYKAZ OŚWIADCZEŃ I DOKUMENTÓW, POTWIERDZAJĄCYCH SPEŁNIANIE WARUNKÓW UDZIAŁU W POSTĘPOWANIU ORAZ BRAK PODSTAW WYKLUCZENIA</w:t>
      </w:r>
    </w:p>
    <w:p w14:paraId="79757B6D" w14:textId="77777777" w:rsidR="00FC609A" w:rsidRPr="00B42312" w:rsidRDefault="00FC609A">
      <w:pPr>
        <w:widowControl w:val="0"/>
        <w:spacing w:after="0"/>
        <w:rPr>
          <w:rFonts w:ascii="Arial" w:hAnsi="Arial" w:cs="Arial"/>
          <w:bCs/>
          <w:color w:val="000000" w:themeColor="text1"/>
          <w:sz w:val="24"/>
          <w:szCs w:val="24"/>
          <w:lang w:val="pl-PL"/>
        </w:rPr>
      </w:pPr>
    </w:p>
    <w:p w14:paraId="2B0CF9F0" w14:textId="77777777" w:rsidR="00FC609A" w:rsidRPr="00B42312" w:rsidRDefault="00A734D7" w:rsidP="00566C2B">
      <w:pPr>
        <w:widowControl w:val="0"/>
        <w:numPr>
          <w:ilvl w:val="0"/>
          <w:numId w:val="12"/>
        </w:numPr>
        <w:spacing w:after="0"/>
        <w:ind w:right="80"/>
        <w:jc w:val="both"/>
        <w:rPr>
          <w:rFonts w:ascii="Arial" w:hAnsi="Arial" w:cs="Arial"/>
          <w:bCs/>
          <w:color w:val="000000" w:themeColor="text1"/>
          <w:sz w:val="24"/>
          <w:szCs w:val="24"/>
          <w:lang w:val="pl-PL"/>
        </w:rPr>
      </w:pPr>
      <w:r w:rsidRPr="00B42312">
        <w:rPr>
          <w:rFonts w:ascii="Arial" w:hAnsi="Arial" w:cs="Arial"/>
          <w:bCs/>
          <w:color w:val="000000" w:themeColor="text1"/>
          <w:sz w:val="24"/>
          <w:szCs w:val="24"/>
          <w:lang w:val="pl-PL"/>
        </w:rPr>
        <w:t xml:space="preserve">Wypełniony Formularz ofertowy, stanowiący </w:t>
      </w:r>
      <w:r w:rsidRPr="00B42312">
        <w:rPr>
          <w:rFonts w:ascii="Arial" w:hAnsi="Arial" w:cs="Arial"/>
          <w:b/>
          <w:bCs/>
          <w:color w:val="000000" w:themeColor="text1"/>
          <w:sz w:val="24"/>
          <w:szCs w:val="24"/>
          <w:lang w:val="pl-PL"/>
        </w:rPr>
        <w:t>załącznik nr 1</w:t>
      </w:r>
      <w:r w:rsidRPr="00B42312">
        <w:rPr>
          <w:rFonts w:ascii="Arial" w:hAnsi="Arial" w:cs="Arial"/>
          <w:bCs/>
          <w:color w:val="000000" w:themeColor="text1"/>
          <w:sz w:val="24"/>
          <w:szCs w:val="24"/>
          <w:lang w:val="pl-PL"/>
        </w:rPr>
        <w:t xml:space="preserve"> do zapytania ofertowego.</w:t>
      </w:r>
    </w:p>
    <w:p w14:paraId="2BDD310C" w14:textId="77777777" w:rsidR="00FC609A" w:rsidRPr="00B42312" w:rsidRDefault="00A734D7" w:rsidP="00566C2B">
      <w:pPr>
        <w:widowControl w:val="0"/>
        <w:numPr>
          <w:ilvl w:val="0"/>
          <w:numId w:val="12"/>
        </w:numPr>
        <w:spacing w:after="0"/>
        <w:ind w:right="80"/>
        <w:jc w:val="both"/>
        <w:rPr>
          <w:rFonts w:ascii="Arial" w:hAnsi="Arial" w:cs="Arial"/>
          <w:bCs/>
          <w:color w:val="000000" w:themeColor="text1"/>
          <w:sz w:val="24"/>
          <w:szCs w:val="24"/>
          <w:lang w:val="pl-PL"/>
        </w:rPr>
      </w:pPr>
      <w:r w:rsidRPr="00B42312">
        <w:rPr>
          <w:rFonts w:ascii="Arial" w:hAnsi="Arial" w:cs="Arial"/>
          <w:bCs/>
          <w:color w:val="000000" w:themeColor="text1"/>
          <w:sz w:val="24"/>
          <w:szCs w:val="24"/>
          <w:lang w:val="pl-PL"/>
        </w:rPr>
        <w:t xml:space="preserve">Wypełnione Oświadczenie o braku powiązań osobowych i kapitałowych, stanowiące </w:t>
      </w:r>
      <w:r w:rsidRPr="00B42312">
        <w:rPr>
          <w:rFonts w:ascii="Arial" w:hAnsi="Arial" w:cs="Arial"/>
          <w:b/>
          <w:bCs/>
          <w:color w:val="000000" w:themeColor="text1"/>
          <w:sz w:val="24"/>
          <w:szCs w:val="24"/>
          <w:lang w:val="pl-PL"/>
        </w:rPr>
        <w:t>załącznik nr 2</w:t>
      </w:r>
      <w:r w:rsidRPr="00B42312">
        <w:rPr>
          <w:rFonts w:ascii="Arial" w:hAnsi="Arial" w:cs="Arial"/>
          <w:bCs/>
          <w:color w:val="000000" w:themeColor="text1"/>
          <w:sz w:val="24"/>
          <w:szCs w:val="24"/>
          <w:lang w:val="pl-PL"/>
        </w:rPr>
        <w:t xml:space="preserve"> do zapytania ofertowego.</w:t>
      </w:r>
    </w:p>
    <w:p w14:paraId="5FAF706D" w14:textId="77777777" w:rsidR="00FC609A" w:rsidRPr="00B42312" w:rsidRDefault="00A734D7" w:rsidP="00566C2B">
      <w:pPr>
        <w:widowControl w:val="0"/>
        <w:numPr>
          <w:ilvl w:val="0"/>
          <w:numId w:val="12"/>
        </w:numPr>
        <w:spacing w:after="0"/>
        <w:ind w:right="80"/>
        <w:jc w:val="both"/>
        <w:rPr>
          <w:rFonts w:ascii="Arial" w:hAnsi="Arial" w:cs="Arial"/>
          <w:bCs/>
          <w:color w:val="000000" w:themeColor="text1"/>
          <w:sz w:val="24"/>
          <w:szCs w:val="24"/>
          <w:lang w:val="pl-PL"/>
        </w:rPr>
      </w:pPr>
      <w:r w:rsidRPr="00B42312">
        <w:rPr>
          <w:rFonts w:ascii="Arial" w:hAnsi="Arial" w:cs="Arial"/>
          <w:b/>
          <w:bCs/>
          <w:color w:val="000000" w:themeColor="text1"/>
          <w:sz w:val="24"/>
          <w:szCs w:val="24"/>
          <w:lang w:val="pl-PL"/>
        </w:rPr>
        <w:t xml:space="preserve">Aktualny dokument rejestrowy Wykonawcy </w:t>
      </w:r>
      <w:r w:rsidRPr="00B42312">
        <w:rPr>
          <w:rFonts w:ascii="Arial" w:hAnsi="Arial" w:cs="Arial"/>
          <w:bCs/>
          <w:color w:val="000000" w:themeColor="text1"/>
          <w:sz w:val="24"/>
          <w:szCs w:val="24"/>
          <w:lang w:val="pl-PL"/>
        </w:rPr>
        <w:t>oraz jeżeli oferta została podpisana przez inną osobę niż wynika to z dokumentu rejestrowego dokument upoważniający do składania ofert.</w:t>
      </w:r>
    </w:p>
    <w:p w14:paraId="6878E1FB" w14:textId="77777777" w:rsidR="00FC609A" w:rsidRPr="00B42312" w:rsidRDefault="00A734D7" w:rsidP="00566C2B">
      <w:pPr>
        <w:widowControl w:val="0"/>
        <w:numPr>
          <w:ilvl w:val="0"/>
          <w:numId w:val="12"/>
        </w:numPr>
        <w:spacing w:after="0"/>
        <w:ind w:right="80"/>
        <w:jc w:val="both"/>
        <w:rPr>
          <w:rFonts w:ascii="Arial" w:hAnsi="Arial" w:cs="Arial"/>
          <w:bCs/>
          <w:color w:val="000000" w:themeColor="text1"/>
          <w:sz w:val="24"/>
          <w:szCs w:val="24"/>
          <w:lang w:val="pl-PL"/>
        </w:rPr>
      </w:pPr>
      <w:r w:rsidRPr="00B42312">
        <w:rPr>
          <w:rFonts w:ascii="Arial" w:hAnsi="Arial" w:cs="Arial"/>
          <w:bCs/>
          <w:color w:val="000000" w:themeColor="text1"/>
          <w:sz w:val="24"/>
          <w:szCs w:val="24"/>
          <w:lang w:val="pl-PL"/>
        </w:rPr>
        <w:t xml:space="preserve">Wykaz usług wypełniony zgodnie z </w:t>
      </w:r>
      <w:r w:rsidRPr="00B42312">
        <w:rPr>
          <w:rFonts w:ascii="Arial" w:hAnsi="Arial" w:cs="Arial"/>
          <w:b/>
          <w:bCs/>
          <w:color w:val="000000" w:themeColor="text1"/>
          <w:sz w:val="24"/>
          <w:szCs w:val="24"/>
          <w:lang w:val="pl-PL"/>
        </w:rPr>
        <w:t>załącznikiem nr 3.</w:t>
      </w:r>
    </w:p>
    <w:p w14:paraId="008258F7" w14:textId="77777777" w:rsidR="00FC609A" w:rsidRPr="00B42312" w:rsidRDefault="00A734D7" w:rsidP="00566C2B">
      <w:pPr>
        <w:widowControl w:val="0"/>
        <w:numPr>
          <w:ilvl w:val="0"/>
          <w:numId w:val="12"/>
        </w:numPr>
        <w:spacing w:after="0"/>
        <w:ind w:right="80"/>
        <w:jc w:val="both"/>
        <w:rPr>
          <w:rFonts w:ascii="Arial" w:hAnsi="Arial" w:cs="Arial"/>
          <w:bCs/>
          <w:color w:val="000000" w:themeColor="text1"/>
          <w:sz w:val="24"/>
          <w:szCs w:val="24"/>
          <w:lang w:val="pl-PL"/>
        </w:rPr>
      </w:pPr>
      <w:r w:rsidRPr="00B42312">
        <w:rPr>
          <w:rFonts w:ascii="Arial" w:hAnsi="Arial" w:cs="Arial"/>
          <w:bCs/>
          <w:color w:val="000000" w:themeColor="text1"/>
          <w:sz w:val="24"/>
          <w:szCs w:val="24"/>
          <w:lang w:val="pl-PL"/>
        </w:rPr>
        <w:t xml:space="preserve">Wykaz osób wypełniony zgodnie z </w:t>
      </w:r>
      <w:r w:rsidRPr="00B42312">
        <w:rPr>
          <w:rFonts w:ascii="Arial" w:hAnsi="Arial" w:cs="Arial"/>
          <w:b/>
          <w:bCs/>
          <w:color w:val="000000" w:themeColor="text1"/>
          <w:sz w:val="24"/>
          <w:szCs w:val="24"/>
          <w:lang w:val="pl-PL"/>
        </w:rPr>
        <w:t>załącznikiem nr 4.</w:t>
      </w:r>
    </w:p>
    <w:p w14:paraId="239BBC19" w14:textId="77777777" w:rsidR="00FC609A" w:rsidRPr="00DF4E23" w:rsidRDefault="00A734D7" w:rsidP="00566C2B">
      <w:pPr>
        <w:widowControl w:val="0"/>
        <w:numPr>
          <w:ilvl w:val="0"/>
          <w:numId w:val="12"/>
        </w:numPr>
        <w:spacing w:after="0"/>
        <w:ind w:right="80"/>
        <w:jc w:val="both"/>
        <w:rPr>
          <w:rFonts w:ascii="Arial" w:hAnsi="Arial" w:cs="Arial"/>
          <w:bCs/>
          <w:color w:val="000000" w:themeColor="text1"/>
          <w:sz w:val="24"/>
          <w:szCs w:val="24"/>
          <w:lang w:val="pl-PL"/>
        </w:rPr>
      </w:pPr>
      <w:r w:rsidRPr="00B42312">
        <w:rPr>
          <w:rFonts w:ascii="Arial" w:hAnsi="Arial" w:cs="Arial"/>
          <w:bCs/>
          <w:color w:val="000000" w:themeColor="text1"/>
          <w:sz w:val="24"/>
          <w:szCs w:val="24"/>
          <w:lang w:val="pl-PL"/>
        </w:rPr>
        <w:t xml:space="preserve">Oświadczenie dot. obowiązku informacyjnego zgodnie z </w:t>
      </w:r>
      <w:r w:rsidRPr="00B42312">
        <w:rPr>
          <w:rFonts w:ascii="Arial" w:hAnsi="Arial" w:cs="Arial"/>
          <w:b/>
          <w:color w:val="000000" w:themeColor="text1"/>
          <w:sz w:val="24"/>
          <w:szCs w:val="24"/>
          <w:lang w:val="pl-PL"/>
        </w:rPr>
        <w:t>załącznikiem nr 5.</w:t>
      </w:r>
      <w:bookmarkStart w:id="11" w:name="_Hlk62423051"/>
      <w:bookmarkEnd w:id="11"/>
    </w:p>
    <w:p w14:paraId="3C23A447" w14:textId="77420181" w:rsidR="00DF4E23" w:rsidRPr="00B42312" w:rsidRDefault="00DF4E23" w:rsidP="00566C2B">
      <w:pPr>
        <w:widowControl w:val="0"/>
        <w:numPr>
          <w:ilvl w:val="0"/>
          <w:numId w:val="12"/>
        </w:numPr>
        <w:spacing w:after="0"/>
        <w:ind w:right="80"/>
        <w:jc w:val="both"/>
        <w:rPr>
          <w:rFonts w:ascii="Arial" w:hAnsi="Arial" w:cs="Arial"/>
          <w:bCs/>
          <w:color w:val="000000" w:themeColor="text1"/>
          <w:sz w:val="24"/>
          <w:szCs w:val="24"/>
          <w:lang w:val="pl-PL"/>
        </w:rPr>
      </w:pPr>
      <w:r w:rsidRPr="00503117">
        <w:rPr>
          <w:rFonts w:ascii="Arial" w:hAnsi="Arial" w:cs="Arial"/>
          <w:bCs/>
          <w:color w:val="000000" w:themeColor="text1"/>
          <w:sz w:val="24"/>
          <w:szCs w:val="24"/>
          <w:lang w:val="pl-PL"/>
        </w:rPr>
        <w:t>Oświadczenie</w:t>
      </w:r>
      <w:r w:rsidR="00503117" w:rsidRPr="00503117">
        <w:rPr>
          <w:rFonts w:ascii="Arial" w:hAnsi="Arial" w:cs="Arial"/>
          <w:bCs/>
          <w:color w:val="000000" w:themeColor="text1"/>
          <w:sz w:val="24"/>
          <w:szCs w:val="24"/>
          <w:lang w:val="pl-PL"/>
        </w:rPr>
        <w:t xml:space="preserve"> o niepodleganiu wykluczeniu zgodne z </w:t>
      </w:r>
      <w:r w:rsidR="00503117">
        <w:rPr>
          <w:rFonts w:ascii="Arial" w:hAnsi="Arial" w:cs="Arial"/>
          <w:b/>
          <w:color w:val="000000" w:themeColor="text1"/>
          <w:sz w:val="24"/>
          <w:szCs w:val="24"/>
          <w:lang w:val="pl-PL"/>
        </w:rPr>
        <w:t>załącznikiem nr 6.</w:t>
      </w:r>
    </w:p>
    <w:p w14:paraId="07570DD6" w14:textId="77777777" w:rsidR="00B95660" w:rsidRPr="00B95660" w:rsidRDefault="00B95660" w:rsidP="00B95660">
      <w:pPr>
        <w:widowControl w:val="0"/>
        <w:numPr>
          <w:ilvl w:val="0"/>
          <w:numId w:val="12"/>
        </w:numPr>
        <w:spacing w:after="0"/>
        <w:ind w:right="80"/>
        <w:jc w:val="both"/>
        <w:rPr>
          <w:rFonts w:ascii="Arial" w:hAnsi="Arial" w:cs="Arial"/>
          <w:b/>
          <w:bCs/>
          <w:color w:val="000000" w:themeColor="text1"/>
          <w:sz w:val="24"/>
          <w:szCs w:val="24"/>
          <w:lang w:val="pl-PL"/>
        </w:rPr>
      </w:pPr>
      <w:r w:rsidRPr="00B95660">
        <w:rPr>
          <w:rFonts w:ascii="Arial" w:hAnsi="Arial" w:cs="Arial"/>
          <w:b/>
          <w:bCs/>
          <w:color w:val="000000" w:themeColor="text1"/>
          <w:sz w:val="24"/>
          <w:szCs w:val="24"/>
          <w:lang w:val="pl-PL"/>
        </w:rPr>
        <w:t>Referencje/protokoły zdawczo – odbiorcze/dokumenty potwierdzające wykształcenie</w:t>
      </w:r>
    </w:p>
    <w:p w14:paraId="679F2EA3" w14:textId="77777777" w:rsidR="00B95660" w:rsidRPr="00B95660" w:rsidRDefault="00B95660" w:rsidP="00B95660">
      <w:pPr>
        <w:widowControl w:val="0"/>
        <w:numPr>
          <w:ilvl w:val="0"/>
          <w:numId w:val="12"/>
        </w:numPr>
        <w:spacing w:after="0"/>
        <w:ind w:right="80"/>
        <w:jc w:val="both"/>
        <w:rPr>
          <w:rFonts w:ascii="Arial" w:hAnsi="Arial" w:cs="Arial"/>
          <w:b/>
          <w:bCs/>
          <w:color w:val="000000" w:themeColor="text1"/>
          <w:sz w:val="24"/>
          <w:szCs w:val="24"/>
          <w:lang w:val="pl-PL"/>
        </w:rPr>
      </w:pPr>
      <w:r w:rsidRPr="00B95660">
        <w:rPr>
          <w:rFonts w:ascii="Arial" w:hAnsi="Arial" w:cs="Arial"/>
          <w:b/>
          <w:bCs/>
          <w:color w:val="000000" w:themeColor="text1"/>
          <w:sz w:val="24"/>
          <w:szCs w:val="24"/>
          <w:lang w:val="pl-PL"/>
        </w:rPr>
        <w:t>Potwierdzenie wpłacenia wadium.</w:t>
      </w:r>
    </w:p>
    <w:p w14:paraId="46C72EA9" w14:textId="77777777" w:rsidR="00FC609A" w:rsidRPr="00B42312" w:rsidRDefault="00A734D7" w:rsidP="00566C2B">
      <w:pPr>
        <w:widowControl w:val="0"/>
        <w:numPr>
          <w:ilvl w:val="0"/>
          <w:numId w:val="12"/>
        </w:numPr>
        <w:spacing w:after="0"/>
        <w:ind w:right="8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Wszystkie wyżej wymienione dokumenty muszą być podpisane przez osobę uprawnioną do reprezentacji Wykonawcy lub inną osobę umocowaną stosownym dokumentem pod rygorem odrzucenia oferty.</w:t>
      </w:r>
    </w:p>
    <w:p w14:paraId="6255DDA6" w14:textId="77777777" w:rsidR="00FC609A" w:rsidRPr="00B42312" w:rsidRDefault="00A734D7" w:rsidP="00566C2B">
      <w:pPr>
        <w:widowControl w:val="0"/>
        <w:numPr>
          <w:ilvl w:val="0"/>
          <w:numId w:val="12"/>
        </w:numPr>
        <w:spacing w:after="0"/>
        <w:ind w:right="80"/>
        <w:jc w:val="both"/>
        <w:rPr>
          <w:rFonts w:ascii="Arial" w:hAnsi="Arial" w:cs="Arial"/>
          <w:bCs/>
          <w:color w:val="000000" w:themeColor="text1"/>
          <w:sz w:val="24"/>
          <w:szCs w:val="24"/>
          <w:lang w:val="pl-PL"/>
        </w:rPr>
      </w:pPr>
      <w:r w:rsidRPr="00B42312">
        <w:rPr>
          <w:rFonts w:ascii="Arial" w:hAnsi="Arial" w:cs="Arial"/>
          <w:bCs/>
          <w:color w:val="000000" w:themeColor="text1"/>
          <w:sz w:val="24"/>
          <w:szCs w:val="24"/>
          <w:lang w:val="pl-PL"/>
        </w:rPr>
        <w:t>Zamawiający może wezwać Wykonawcę do wyjaśnień/uzupełnień, jeżeli:</w:t>
      </w:r>
    </w:p>
    <w:p w14:paraId="13252025" w14:textId="0F14F5DE" w:rsidR="00FC609A" w:rsidRPr="00B42312" w:rsidRDefault="00A734D7" w:rsidP="00566C2B">
      <w:pPr>
        <w:widowControl w:val="0"/>
        <w:numPr>
          <w:ilvl w:val="0"/>
          <w:numId w:val="19"/>
        </w:numPr>
        <w:spacing w:after="0"/>
        <w:ind w:right="80"/>
        <w:jc w:val="both"/>
        <w:rPr>
          <w:rFonts w:ascii="Arial" w:hAnsi="Arial" w:cs="Arial"/>
          <w:bCs/>
          <w:color w:val="000000" w:themeColor="text1"/>
          <w:sz w:val="24"/>
          <w:szCs w:val="24"/>
          <w:lang w:val="pl-PL"/>
        </w:rPr>
      </w:pPr>
      <w:r w:rsidRPr="00B42312">
        <w:rPr>
          <w:rFonts w:ascii="Arial" w:hAnsi="Arial" w:cs="Arial"/>
          <w:bCs/>
          <w:color w:val="000000" w:themeColor="text1"/>
          <w:sz w:val="24"/>
          <w:szCs w:val="24"/>
          <w:lang w:val="pl-PL"/>
        </w:rPr>
        <w:t xml:space="preserve">oferta nie będzie zawierała dokumentów z punktu </w:t>
      </w:r>
      <w:r w:rsidR="001C3F10" w:rsidRPr="00B42312">
        <w:rPr>
          <w:rFonts w:ascii="Arial" w:hAnsi="Arial" w:cs="Arial"/>
          <w:bCs/>
          <w:color w:val="000000" w:themeColor="text1"/>
          <w:sz w:val="24"/>
          <w:szCs w:val="24"/>
          <w:lang w:val="pl-PL"/>
        </w:rPr>
        <w:t>1-</w:t>
      </w:r>
      <w:r w:rsidR="00C44DA4">
        <w:rPr>
          <w:rFonts w:ascii="Arial" w:hAnsi="Arial" w:cs="Arial"/>
          <w:bCs/>
          <w:color w:val="000000" w:themeColor="text1"/>
          <w:sz w:val="24"/>
          <w:szCs w:val="24"/>
          <w:lang w:val="pl-PL"/>
        </w:rPr>
        <w:t>9</w:t>
      </w:r>
      <w:r w:rsidRPr="00B42312">
        <w:rPr>
          <w:rFonts w:ascii="Arial" w:hAnsi="Arial" w:cs="Arial"/>
          <w:bCs/>
          <w:color w:val="000000" w:themeColor="text1"/>
          <w:sz w:val="24"/>
          <w:szCs w:val="24"/>
          <w:lang w:val="pl-PL"/>
        </w:rPr>
        <w:t>,</w:t>
      </w:r>
    </w:p>
    <w:p w14:paraId="5DBA64BB" w14:textId="77777777" w:rsidR="001C3F10" w:rsidRPr="00B42312" w:rsidRDefault="00A734D7" w:rsidP="00566C2B">
      <w:pPr>
        <w:widowControl w:val="0"/>
        <w:numPr>
          <w:ilvl w:val="0"/>
          <w:numId w:val="19"/>
        </w:numPr>
        <w:spacing w:after="0"/>
        <w:ind w:right="8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złożone dokumenty będą budziły wątpliwości co do autentyczności.</w:t>
      </w:r>
    </w:p>
    <w:p w14:paraId="2DDD1513" w14:textId="77777777" w:rsidR="001C3F10" w:rsidRPr="00B42312" w:rsidRDefault="00A734D7" w:rsidP="00566C2B">
      <w:pPr>
        <w:pStyle w:val="Akapitzlist"/>
        <w:widowControl w:val="0"/>
        <w:numPr>
          <w:ilvl w:val="0"/>
          <w:numId w:val="12"/>
        </w:numPr>
        <w:spacing w:after="0"/>
        <w:ind w:right="8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Zamawiający informuje, że nieprzekraczalny termin na złożenie pełnych wyjaśnień lub uzupełnień to </w:t>
      </w:r>
      <w:r w:rsidR="008E7C04" w:rsidRPr="00B42312">
        <w:rPr>
          <w:rFonts w:ascii="Arial" w:hAnsi="Arial" w:cs="Arial"/>
          <w:color w:val="000000" w:themeColor="text1"/>
          <w:sz w:val="24"/>
          <w:szCs w:val="24"/>
          <w:lang w:val="pl-PL"/>
        </w:rPr>
        <w:t>2</w:t>
      </w:r>
      <w:r w:rsidRPr="00B42312">
        <w:rPr>
          <w:rFonts w:ascii="Arial" w:hAnsi="Arial" w:cs="Arial"/>
          <w:color w:val="000000" w:themeColor="text1"/>
          <w:sz w:val="24"/>
          <w:szCs w:val="24"/>
          <w:lang w:val="pl-PL"/>
        </w:rPr>
        <w:t xml:space="preserve"> dni robocze od daty przesłania wezwania drogą elektroniczną na wskazany w formularzu oferty adres e-mail – pod rygorem odrzucenia oferty.</w:t>
      </w:r>
    </w:p>
    <w:p w14:paraId="24744D8A" w14:textId="77777777" w:rsidR="001C3F10" w:rsidRPr="00B42312" w:rsidRDefault="00A734D7" w:rsidP="00566C2B">
      <w:pPr>
        <w:pStyle w:val="Akapitzlist"/>
        <w:widowControl w:val="0"/>
        <w:numPr>
          <w:ilvl w:val="0"/>
          <w:numId w:val="12"/>
        </w:numPr>
        <w:spacing w:after="0"/>
        <w:ind w:right="8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W przypadku niezałączenia formularza ofertowego zgodnie ze wzorem stanowiącym załącznik nr 1 niniejszego zapytania lub załączenie go w niewłaściwej formie lub niezgodnie z wymaganiami określonymi w zapytaniu ofertowym, będzie skutkowało odrzuceniem oferty.</w:t>
      </w:r>
      <w:bookmarkStart w:id="12" w:name="_Hlk486939433"/>
      <w:bookmarkEnd w:id="12"/>
    </w:p>
    <w:p w14:paraId="1A1556C9" w14:textId="03F68C62" w:rsidR="00FC609A" w:rsidRPr="00B42312" w:rsidRDefault="00A734D7" w:rsidP="00566C2B">
      <w:pPr>
        <w:pStyle w:val="Akapitzlist"/>
        <w:widowControl w:val="0"/>
        <w:numPr>
          <w:ilvl w:val="0"/>
          <w:numId w:val="12"/>
        </w:numPr>
        <w:spacing w:after="0"/>
        <w:ind w:right="8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 tytułu odrzucenia oferty Wykonawcy nie przysługuje żadne roszczenie wobec Zamawiającego.</w:t>
      </w:r>
    </w:p>
    <w:p w14:paraId="3FAF0EFF" w14:textId="77777777" w:rsidR="00FC609A" w:rsidRPr="00B42312" w:rsidRDefault="00FC609A">
      <w:pPr>
        <w:widowControl w:val="0"/>
        <w:spacing w:after="0"/>
        <w:ind w:left="720"/>
        <w:jc w:val="both"/>
        <w:rPr>
          <w:rFonts w:ascii="Arial" w:hAnsi="Arial" w:cs="Arial"/>
          <w:color w:val="000000" w:themeColor="text1"/>
          <w:sz w:val="24"/>
          <w:szCs w:val="24"/>
          <w:lang w:val="pl-PL"/>
        </w:rPr>
      </w:pPr>
    </w:p>
    <w:p w14:paraId="39DF2C65" w14:textId="09AD8700" w:rsidR="00FC609A" w:rsidRPr="00B42312" w:rsidRDefault="00A734D7">
      <w:pPr>
        <w:widowControl w:val="0"/>
        <w:spacing w:after="0"/>
        <w:ind w:left="2" w:right="40"/>
        <w:jc w:val="both"/>
        <w:rPr>
          <w:rFonts w:ascii="Arial" w:hAnsi="Arial" w:cs="Arial"/>
          <w:b/>
          <w:bCs/>
          <w:color w:val="000000" w:themeColor="text1"/>
          <w:sz w:val="24"/>
          <w:szCs w:val="24"/>
          <w:lang w:val="pl-PL"/>
        </w:rPr>
      </w:pPr>
      <w:r w:rsidRPr="00B42312">
        <w:rPr>
          <w:rFonts w:ascii="Arial" w:hAnsi="Arial" w:cs="Arial"/>
          <w:b/>
          <w:bCs/>
          <w:color w:val="000000" w:themeColor="text1"/>
          <w:sz w:val="24"/>
          <w:szCs w:val="24"/>
          <w:lang w:val="pl-PL"/>
        </w:rPr>
        <w:t>X</w:t>
      </w:r>
      <w:r w:rsidR="00E35723">
        <w:rPr>
          <w:rFonts w:ascii="Arial" w:hAnsi="Arial" w:cs="Arial"/>
          <w:b/>
          <w:bCs/>
          <w:color w:val="000000" w:themeColor="text1"/>
          <w:sz w:val="24"/>
          <w:szCs w:val="24"/>
          <w:lang w:val="pl-PL"/>
        </w:rPr>
        <w:t>II</w:t>
      </w:r>
      <w:r w:rsidRPr="00B42312">
        <w:rPr>
          <w:rFonts w:ascii="Arial" w:hAnsi="Arial" w:cs="Arial"/>
          <w:b/>
          <w:bCs/>
          <w:color w:val="000000" w:themeColor="text1"/>
          <w:sz w:val="24"/>
          <w:szCs w:val="24"/>
          <w:lang w:val="pl-PL"/>
        </w:rPr>
        <w:t>. INFORMACJE O SPOSOBIE POROZUMIEWANIA SIĘ ZAMAWIAJĄCEGO Z WYKONAWCAMI ORAZ PRZEKAZYWANIA OŚWIADCZEŃ I DOKUMENTÓW</w:t>
      </w:r>
    </w:p>
    <w:p w14:paraId="41B6FDC7" w14:textId="77777777" w:rsidR="00FC609A" w:rsidRPr="00B42312" w:rsidRDefault="00FC609A">
      <w:pPr>
        <w:widowControl w:val="0"/>
        <w:spacing w:after="0"/>
        <w:rPr>
          <w:rFonts w:ascii="Arial" w:hAnsi="Arial" w:cs="Arial"/>
          <w:color w:val="000000" w:themeColor="text1"/>
          <w:sz w:val="24"/>
          <w:szCs w:val="24"/>
          <w:lang w:val="pl-PL"/>
        </w:rPr>
      </w:pPr>
    </w:p>
    <w:p w14:paraId="40B30C00" w14:textId="3FC8227D" w:rsidR="00FC609A" w:rsidRPr="00B42312" w:rsidRDefault="007A5039" w:rsidP="00030114">
      <w:pPr>
        <w:widowControl w:val="0"/>
        <w:numPr>
          <w:ilvl w:val="0"/>
          <w:numId w:val="1"/>
        </w:numPr>
        <w:tabs>
          <w:tab w:val="clear" w:pos="720"/>
          <w:tab w:val="left" w:pos="426"/>
        </w:tabs>
        <w:spacing w:after="0"/>
        <w:ind w:left="426" w:right="20" w:hanging="426"/>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lastRenderedPageBreak/>
        <w:t>Komunikacja w postępowaniu o udzielenie zamówienia, w tym ogłoszenie zapytania ofertowego, składanie ofert, wymiana informacji między zamawiającym a wykonawcą oraz przekazywanie dokumentów i oświadczeń odbywa się</w:t>
      </w:r>
      <w:r w:rsidR="00030114" w:rsidRPr="00B42312">
        <w:rPr>
          <w:rFonts w:ascii="Arial" w:hAnsi="Arial" w:cs="Arial"/>
          <w:color w:val="000000" w:themeColor="text1"/>
          <w:sz w:val="24"/>
          <w:szCs w:val="24"/>
          <w:lang w:val="pl-PL"/>
        </w:rPr>
        <w:t xml:space="preserve"> </w:t>
      </w:r>
      <w:r w:rsidRPr="00B42312">
        <w:rPr>
          <w:rFonts w:ascii="Arial" w:hAnsi="Arial" w:cs="Arial"/>
          <w:color w:val="000000" w:themeColor="text1"/>
          <w:sz w:val="24"/>
          <w:szCs w:val="24"/>
          <w:lang w:val="pl-PL"/>
        </w:rPr>
        <w:t>pisemnie za pomocą BK2021</w:t>
      </w:r>
      <w:r w:rsidR="00030114" w:rsidRPr="00B42312">
        <w:rPr>
          <w:rFonts w:ascii="Arial" w:hAnsi="Arial" w:cs="Arial"/>
          <w:color w:val="000000" w:themeColor="text1"/>
          <w:sz w:val="24"/>
          <w:szCs w:val="24"/>
          <w:lang w:val="pl-PL"/>
        </w:rPr>
        <w:t xml:space="preserve"> </w:t>
      </w:r>
      <w:hyperlink r:id="rId10" w:history="1">
        <w:r w:rsidR="004D1E8C" w:rsidRPr="00B42312">
          <w:rPr>
            <w:rStyle w:val="Hipercze"/>
            <w:rFonts w:ascii="Arial" w:hAnsi="Arial" w:cs="Arial"/>
            <w:sz w:val="24"/>
            <w:szCs w:val="24"/>
            <w:lang w:val="pl-PL"/>
          </w:rPr>
          <w:t>https://bazakonkurencyjnosci.funduszeeuropejskie.gov.pl</w:t>
        </w:r>
      </w:hyperlink>
    </w:p>
    <w:p w14:paraId="44A5284E" w14:textId="77777777" w:rsidR="00684D1E" w:rsidRPr="00B42312" w:rsidRDefault="00A734D7">
      <w:pPr>
        <w:widowControl w:val="0"/>
        <w:numPr>
          <w:ilvl w:val="0"/>
          <w:numId w:val="2"/>
        </w:numPr>
        <w:tabs>
          <w:tab w:val="clear" w:pos="720"/>
          <w:tab w:val="left" w:pos="362"/>
        </w:tabs>
        <w:spacing w:after="0"/>
        <w:ind w:left="362" w:right="2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Wykonawca może zwrócić się do Zamawiającego o wyjaśnienie treści niniejszego zapytania. Zamawiający udzieli niezwłocznie wyjaśnień, jednak nie później niż na 2 dni przed upływem terminu składania ofert pod warunkiem, że wniosek o wyjaśnienie treści zapytania wpłynął do Zamawiającego nie później niż do końca dnia, w którym upływa połowa wyznaczonego terminu składania ofert. Pytanie powinny być zadane z wykorzystaniem strony</w:t>
      </w:r>
      <w:r w:rsidR="00684D1E" w:rsidRPr="00B42312">
        <w:rPr>
          <w:rFonts w:ascii="Arial" w:hAnsi="Arial" w:cs="Arial"/>
          <w:color w:val="000000" w:themeColor="text1"/>
          <w:sz w:val="24"/>
          <w:szCs w:val="24"/>
          <w:lang w:val="pl-PL"/>
        </w:rPr>
        <w:t>:</w:t>
      </w:r>
    </w:p>
    <w:p w14:paraId="7F62A90B" w14:textId="58B5770E" w:rsidR="00FC609A" w:rsidRPr="00B42312" w:rsidRDefault="00684D1E" w:rsidP="00684D1E">
      <w:pPr>
        <w:widowControl w:val="0"/>
        <w:tabs>
          <w:tab w:val="left" w:pos="362"/>
        </w:tabs>
        <w:spacing w:after="0"/>
        <w:ind w:left="362" w:right="2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 </w:t>
      </w:r>
      <w:hyperlink r:id="rId11" w:history="1">
        <w:r w:rsidRPr="00B42312">
          <w:rPr>
            <w:rStyle w:val="Hipercze"/>
            <w:rFonts w:ascii="Arial" w:hAnsi="Arial" w:cs="Arial"/>
            <w:sz w:val="24"/>
            <w:szCs w:val="24"/>
            <w:lang w:val="pl-PL"/>
          </w:rPr>
          <w:t>https://bazakonkurencyjnosci.funduszeeuropejskie.gov.pl/</w:t>
        </w:r>
      </w:hyperlink>
      <w:r w:rsidRPr="00B42312">
        <w:rPr>
          <w:rFonts w:ascii="Arial" w:hAnsi="Arial" w:cs="Arial"/>
          <w:color w:val="000000" w:themeColor="text1"/>
          <w:sz w:val="24"/>
          <w:szCs w:val="24"/>
          <w:lang w:val="pl-PL"/>
        </w:rPr>
        <w:t xml:space="preserve"> </w:t>
      </w:r>
    </w:p>
    <w:p w14:paraId="06FC1338" w14:textId="161028BA" w:rsidR="00FC609A" w:rsidRPr="00B42312" w:rsidRDefault="00A734D7">
      <w:pPr>
        <w:widowControl w:val="0"/>
        <w:numPr>
          <w:ilvl w:val="0"/>
          <w:numId w:val="2"/>
        </w:numPr>
        <w:tabs>
          <w:tab w:val="clear" w:pos="720"/>
          <w:tab w:val="left" w:pos="362"/>
        </w:tabs>
        <w:spacing w:after="0"/>
        <w:ind w:left="362" w:right="2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Jeżeli wniosek o wyjaśnienie treści zapytania wpłynie po upływie terminu składania wniosku, o którym mowa w pkt </w:t>
      </w:r>
      <w:r w:rsidR="00030114" w:rsidRPr="00B42312">
        <w:rPr>
          <w:rFonts w:ascii="Arial" w:hAnsi="Arial" w:cs="Arial"/>
          <w:color w:val="000000" w:themeColor="text1"/>
          <w:sz w:val="24"/>
          <w:szCs w:val="24"/>
          <w:lang w:val="pl-PL"/>
        </w:rPr>
        <w:t>2</w:t>
      </w:r>
      <w:r w:rsidRPr="00B42312">
        <w:rPr>
          <w:rFonts w:ascii="Arial" w:hAnsi="Arial" w:cs="Arial"/>
          <w:color w:val="000000" w:themeColor="text1"/>
          <w:sz w:val="24"/>
          <w:szCs w:val="24"/>
          <w:lang w:val="pl-PL"/>
        </w:rPr>
        <w:t xml:space="preserve"> nin. rozdz. lub dotyczy udzielonych wyjaśnień, Zamawiający może udzielić wyjaśnień albo pozostawić wniosek bez rozpoznania. </w:t>
      </w:r>
    </w:p>
    <w:p w14:paraId="0F7A0784" w14:textId="115E9F9D" w:rsidR="00FC609A" w:rsidRPr="00B42312" w:rsidRDefault="00A734D7">
      <w:pPr>
        <w:widowControl w:val="0"/>
        <w:numPr>
          <w:ilvl w:val="0"/>
          <w:numId w:val="2"/>
        </w:numPr>
        <w:tabs>
          <w:tab w:val="clear" w:pos="720"/>
          <w:tab w:val="left" w:pos="362"/>
        </w:tabs>
        <w:spacing w:after="0"/>
        <w:ind w:left="362"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Odpowiedź zostanie udzielona poprzez zamieszczenie odpowiedzi na stronie internetowej, na której udostępnione jest zapytanie ofertowe: (</w:t>
      </w:r>
      <w:hyperlink r:id="rId12">
        <w:r w:rsidRPr="00B42312">
          <w:rPr>
            <w:rStyle w:val="czeinternetowe"/>
            <w:rFonts w:ascii="Arial" w:hAnsi="Arial" w:cs="Arial"/>
            <w:color w:val="0070C0"/>
            <w:sz w:val="24"/>
            <w:szCs w:val="24"/>
            <w:lang w:val="pl-PL"/>
          </w:rPr>
          <w:t>https://bazakonkurencyjnosci.funduszeeuropejskie.gov.pl/</w:t>
        </w:r>
      </w:hyperlink>
      <w:r w:rsidRPr="00B42312">
        <w:rPr>
          <w:rStyle w:val="czeinternetowe"/>
          <w:rFonts w:ascii="Arial" w:hAnsi="Arial" w:cs="Arial"/>
          <w:color w:val="000000" w:themeColor="text1"/>
          <w:sz w:val="24"/>
          <w:szCs w:val="24"/>
          <w:lang w:val="pl-PL"/>
        </w:rPr>
        <w:t>)</w:t>
      </w:r>
    </w:p>
    <w:p w14:paraId="577F00F5" w14:textId="77777777" w:rsidR="00FC609A" w:rsidRPr="00B42312" w:rsidRDefault="00A734D7">
      <w:pPr>
        <w:widowControl w:val="0"/>
        <w:numPr>
          <w:ilvl w:val="0"/>
          <w:numId w:val="2"/>
        </w:numPr>
        <w:tabs>
          <w:tab w:val="clear" w:pos="720"/>
          <w:tab w:val="left" w:pos="362"/>
        </w:tabs>
        <w:spacing w:after="0"/>
        <w:ind w:left="362"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W uzasadnionych przypadkach Zamawiający może przed upływem terminu składania ofert, zmienić treść zapytania ofertowego. Dokonaną zmianę treści zapytania Zamawiający udostępni na stronie internetowej (</w:t>
      </w:r>
      <w:hyperlink r:id="rId13">
        <w:r w:rsidRPr="00B42312">
          <w:rPr>
            <w:rStyle w:val="czeinternetowe"/>
            <w:rFonts w:ascii="Arial" w:hAnsi="Arial" w:cs="Arial"/>
            <w:color w:val="0070C0"/>
            <w:sz w:val="24"/>
            <w:szCs w:val="24"/>
            <w:lang w:val="pl-PL"/>
          </w:rPr>
          <w:t>https://bazakonkurencyjnosci.funduszeeuropejskie.gov.pl/</w:t>
        </w:r>
      </w:hyperlink>
      <w:r w:rsidRPr="00B42312">
        <w:rPr>
          <w:rFonts w:ascii="Arial" w:hAnsi="Arial" w:cs="Arial"/>
          <w:color w:val="000000" w:themeColor="text1"/>
          <w:sz w:val="24"/>
          <w:szCs w:val="24"/>
          <w:lang w:val="pl-PL"/>
        </w:rPr>
        <w:t>)</w:t>
      </w:r>
    </w:p>
    <w:p w14:paraId="3E54A513" w14:textId="77777777" w:rsidR="00FC609A" w:rsidRPr="00B42312" w:rsidRDefault="00A734D7">
      <w:pPr>
        <w:widowControl w:val="0"/>
        <w:numPr>
          <w:ilvl w:val="0"/>
          <w:numId w:val="2"/>
        </w:numPr>
        <w:tabs>
          <w:tab w:val="clear" w:pos="720"/>
          <w:tab w:val="left" w:pos="362"/>
        </w:tabs>
        <w:spacing w:after="0"/>
        <w:ind w:left="362"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Wszelkie zmiany treści zapytania oraz wyjaśnienia udzielone na zapytania Wykonawców stają się integralną częścią zapytania i są wiążące dla Wykonawców. Jeżeli w wyniku zmiany treści zapytania będzie niezbędny dodatkowy czas na wprowadzenie zmian w ofertach, Zamawiający przedłuży termin składania ofert i poinformuje o tym Wykonawców poprzez zamieszczenie informacji na stronie internetowej (</w:t>
      </w:r>
      <w:hyperlink r:id="rId14">
        <w:r w:rsidRPr="00B42312">
          <w:rPr>
            <w:rStyle w:val="czeinternetowe"/>
            <w:rFonts w:ascii="Arial" w:hAnsi="Arial" w:cs="Arial"/>
            <w:color w:val="0070C0"/>
            <w:sz w:val="24"/>
            <w:szCs w:val="24"/>
            <w:lang w:val="pl-PL"/>
          </w:rPr>
          <w:t>https://bazakonkurencyjnosci.funduszeeuropejskie.gov.pl/</w:t>
        </w:r>
      </w:hyperlink>
      <w:r w:rsidRPr="00B42312">
        <w:rPr>
          <w:rFonts w:ascii="Arial" w:hAnsi="Arial" w:cs="Arial"/>
          <w:color w:val="000000" w:themeColor="text1"/>
          <w:sz w:val="24"/>
          <w:szCs w:val="24"/>
          <w:lang w:val="pl-PL"/>
        </w:rPr>
        <w:t>)</w:t>
      </w:r>
    </w:p>
    <w:p w14:paraId="504D9D39" w14:textId="77777777" w:rsidR="00FC609A" w:rsidRPr="00B42312" w:rsidRDefault="00FC609A">
      <w:pPr>
        <w:widowControl w:val="0"/>
        <w:spacing w:after="0"/>
        <w:jc w:val="both"/>
        <w:rPr>
          <w:rFonts w:ascii="Arial" w:hAnsi="Arial" w:cs="Arial"/>
          <w:color w:val="FF0000"/>
          <w:sz w:val="24"/>
          <w:szCs w:val="24"/>
          <w:lang w:val="pl-PL"/>
        </w:rPr>
      </w:pPr>
    </w:p>
    <w:p w14:paraId="1B816692" w14:textId="432C1DFB" w:rsidR="00FC609A" w:rsidRPr="00B42312" w:rsidRDefault="00A734D7" w:rsidP="000E3BCC">
      <w:pPr>
        <w:widowControl w:val="0"/>
        <w:spacing w:after="0"/>
        <w:ind w:left="2"/>
        <w:rPr>
          <w:rFonts w:ascii="Arial" w:hAnsi="Arial" w:cs="Arial"/>
          <w:b/>
          <w:bCs/>
          <w:color w:val="000000" w:themeColor="text1"/>
          <w:sz w:val="24"/>
          <w:szCs w:val="24"/>
        </w:rPr>
      </w:pPr>
      <w:r w:rsidRPr="00B42312">
        <w:rPr>
          <w:rFonts w:ascii="Arial" w:hAnsi="Arial" w:cs="Arial"/>
          <w:b/>
          <w:bCs/>
          <w:color w:val="000000" w:themeColor="text1"/>
          <w:sz w:val="24"/>
          <w:szCs w:val="24"/>
        </w:rPr>
        <w:t>XI</w:t>
      </w:r>
      <w:r w:rsidR="00E35723">
        <w:rPr>
          <w:rFonts w:ascii="Arial" w:hAnsi="Arial" w:cs="Arial"/>
          <w:b/>
          <w:bCs/>
          <w:color w:val="000000" w:themeColor="text1"/>
          <w:sz w:val="24"/>
          <w:szCs w:val="24"/>
        </w:rPr>
        <w:t>II</w:t>
      </w:r>
      <w:r w:rsidRPr="00B42312">
        <w:rPr>
          <w:rFonts w:ascii="Arial" w:hAnsi="Arial" w:cs="Arial"/>
          <w:b/>
          <w:bCs/>
          <w:color w:val="000000" w:themeColor="text1"/>
          <w:sz w:val="24"/>
          <w:szCs w:val="24"/>
        </w:rPr>
        <w:t>. TERMIN ZWIĄZANIA OFERTĄ</w:t>
      </w:r>
    </w:p>
    <w:p w14:paraId="4E489CAB" w14:textId="6AE3FB88" w:rsidR="00FC609A" w:rsidRPr="00B42312" w:rsidRDefault="00A734D7">
      <w:pPr>
        <w:widowControl w:val="0"/>
        <w:numPr>
          <w:ilvl w:val="0"/>
          <w:numId w:val="3"/>
        </w:numPr>
        <w:tabs>
          <w:tab w:val="clear" w:pos="720"/>
          <w:tab w:val="left" w:pos="362"/>
        </w:tabs>
        <w:spacing w:after="0"/>
        <w:ind w:left="362" w:right="4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Termin związania ofertą wynosi </w:t>
      </w:r>
      <w:r w:rsidR="00C44DA4">
        <w:rPr>
          <w:rFonts w:ascii="Arial" w:hAnsi="Arial" w:cs="Arial"/>
          <w:color w:val="000000" w:themeColor="text1"/>
          <w:sz w:val="24"/>
          <w:szCs w:val="24"/>
          <w:lang w:val="pl-PL"/>
        </w:rPr>
        <w:t>9</w:t>
      </w:r>
      <w:r w:rsidRPr="00B42312">
        <w:rPr>
          <w:rFonts w:ascii="Arial" w:hAnsi="Arial" w:cs="Arial"/>
          <w:color w:val="000000" w:themeColor="text1"/>
          <w:sz w:val="24"/>
          <w:szCs w:val="24"/>
          <w:lang w:val="pl-PL"/>
        </w:rPr>
        <w:t xml:space="preserve">0 dni. Bieg terminu rozpoczyna się wraz z upływem terminu składania ofert. </w:t>
      </w:r>
    </w:p>
    <w:p w14:paraId="52AF3DB6" w14:textId="380B97CC" w:rsidR="00FC609A" w:rsidRPr="00B42312" w:rsidRDefault="00A734D7">
      <w:pPr>
        <w:widowControl w:val="0"/>
        <w:numPr>
          <w:ilvl w:val="0"/>
          <w:numId w:val="3"/>
        </w:numPr>
        <w:tabs>
          <w:tab w:val="clear" w:pos="720"/>
          <w:tab w:val="left" w:pos="362"/>
        </w:tabs>
        <w:spacing w:after="0"/>
        <w:ind w:left="362" w:right="4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Wykonawca samodzielnie lub na wniosek Zamawiającego może przedłużyć termin związania ofertą, z tym, że Zamawiający może tylko raz, co najmniej </w:t>
      </w:r>
      <w:r w:rsidR="00C44DA4">
        <w:rPr>
          <w:rFonts w:ascii="Arial" w:hAnsi="Arial" w:cs="Arial"/>
          <w:color w:val="000000" w:themeColor="text1"/>
          <w:sz w:val="24"/>
          <w:szCs w:val="24"/>
          <w:lang w:val="pl-PL"/>
        </w:rPr>
        <w:t>1</w:t>
      </w:r>
      <w:r w:rsidRPr="00B42312">
        <w:rPr>
          <w:rFonts w:ascii="Arial" w:hAnsi="Arial" w:cs="Arial"/>
          <w:color w:val="000000" w:themeColor="text1"/>
          <w:sz w:val="24"/>
          <w:szCs w:val="24"/>
          <w:lang w:val="pl-PL"/>
        </w:rPr>
        <w:t xml:space="preserve"> </w:t>
      </w:r>
      <w:r w:rsidR="00C44DA4">
        <w:rPr>
          <w:rFonts w:ascii="Arial" w:hAnsi="Arial" w:cs="Arial"/>
          <w:color w:val="000000" w:themeColor="text1"/>
          <w:sz w:val="24"/>
          <w:szCs w:val="24"/>
          <w:lang w:val="pl-PL"/>
        </w:rPr>
        <w:t>dzień</w:t>
      </w:r>
      <w:r w:rsidRPr="00B42312">
        <w:rPr>
          <w:rFonts w:ascii="Arial" w:hAnsi="Arial" w:cs="Arial"/>
          <w:color w:val="000000" w:themeColor="text1"/>
          <w:sz w:val="24"/>
          <w:szCs w:val="24"/>
          <w:lang w:val="pl-PL"/>
        </w:rPr>
        <w:t xml:space="preserve"> przed upływem terminu związania ofertą, zwrócić się do Wykonawców o wyrażenie zgody na przedłużenie tego terminu o oznaczony okres, nie dłuższy jednak niż </w:t>
      </w:r>
      <w:r w:rsidR="00EC0527">
        <w:rPr>
          <w:rFonts w:ascii="Arial" w:hAnsi="Arial" w:cs="Arial"/>
          <w:color w:val="000000" w:themeColor="text1"/>
          <w:sz w:val="24"/>
          <w:szCs w:val="24"/>
          <w:lang w:val="pl-PL"/>
        </w:rPr>
        <w:t>6</w:t>
      </w:r>
      <w:r w:rsidRPr="00B42312">
        <w:rPr>
          <w:rFonts w:ascii="Arial" w:hAnsi="Arial" w:cs="Arial"/>
          <w:color w:val="000000" w:themeColor="text1"/>
          <w:sz w:val="24"/>
          <w:szCs w:val="24"/>
          <w:lang w:val="pl-PL"/>
        </w:rPr>
        <w:t>0 dni.</w:t>
      </w:r>
      <w:bookmarkStart w:id="13" w:name="page17"/>
      <w:bookmarkEnd w:id="13"/>
    </w:p>
    <w:p w14:paraId="27DF570B" w14:textId="77777777" w:rsidR="00FC609A" w:rsidRPr="00B42312" w:rsidRDefault="00FC609A">
      <w:pPr>
        <w:widowControl w:val="0"/>
        <w:spacing w:after="0"/>
        <w:ind w:left="362" w:right="40"/>
        <w:jc w:val="both"/>
        <w:rPr>
          <w:rFonts w:ascii="Arial" w:hAnsi="Arial" w:cs="Arial"/>
          <w:color w:val="000000" w:themeColor="text1"/>
          <w:sz w:val="24"/>
          <w:szCs w:val="24"/>
          <w:lang w:val="pl-PL"/>
        </w:rPr>
      </w:pPr>
    </w:p>
    <w:p w14:paraId="308279AF" w14:textId="6A94A94F" w:rsidR="00FC609A" w:rsidRPr="00B42312" w:rsidRDefault="00A734D7" w:rsidP="000E3BCC">
      <w:pPr>
        <w:spacing w:after="0" w:line="240" w:lineRule="auto"/>
        <w:rPr>
          <w:rFonts w:ascii="Arial" w:hAnsi="Arial" w:cs="Arial"/>
          <w:b/>
          <w:bCs/>
          <w:color w:val="000000" w:themeColor="text1"/>
          <w:sz w:val="24"/>
          <w:szCs w:val="24"/>
          <w:lang w:val="pl-PL"/>
        </w:rPr>
      </w:pPr>
      <w:r w:rsidRPr="00B42312">
        <w:rPr>
          <w:rFonts w:ascii="Arial" w:hAnsi="Arial" w:cs="Arial"/>
          <w:b/>
          <w:bCs/>
          <w:color w:val="000000" w:themeColor="text1"/>
          <w:sz w:val="24"/>
          <w:szCs w:val="24"/>
          <w:lang w:val="pl-PL"/>
        </w:rPr>
        <w:t>XI</w:t>
      </w:r>
      <w:r w:rsidR="00E35723">
        <w:rPr>
          <w:rFonts w:ascii="Arial" w:hAnsi="Arial" w:cs="Arial"/>
          <w:b/>
          <w:bCs/>
          <w:color w:val="000000" w:themeColor="text1"/>
          <w:sz w:val="24"/>
          <w:szCs w:val="24"/>
          <w:lang w:val="pl-PL"/>
        </w:rPr>
        <w:t>V</w:t>
      </w:r>
      <w:r w:rsidRPr="00B42312">
        <w:rPr>
          <w:rFonts w:ascii="Arial" w:hAnsi="Arial" w:cs="Arial"/>
          <w:b/>
          <w:bCs/>
          <w:color w:val="000000" w:themeColor="text1"/>
          <w:sz w:val="24"/>
          <w:szCs w:val="24"/>
          <w:lang w:val="pl-PL"/>
        </w:rPr>
        <w:t>.  OPIS SPOSOBU PRZYGOTOWYWANIA OFERTY</w:t>
      </w:r>
    </w:p>
    <w:p w14:paraId="35E096C3" w14:textId="77777777" w:rsidR="000E3BCC" w:rsidRPr="00B42312" w:rsidRDefault="000E3BCC" w:rsidP="000E3BCC">
      <w:pPr>
        <w:spacing w:after="0" w:line="240" w:lineRule="auto"/>
        <w:rPr>
          <w:rFonts w:ascii="Arial" w:hAnsi="Arial" w:cs="Arial"/>
          <w:b/>
          <w:bCs/>
          <w:color w:val="000000" w:themeColor="text1"/>
          <w:sz w:val="24"/>
          <w:szCs w:val="24"/>
          <w:lang w:val="pl-PL"/>
        </w:rPr>
      </w:pPr>
    </w:p>
    <w:p w14:paraId="1882F682" w14:textId="77777777" w:rsidR="00FC609A" w:rsidRPr="00B42312" w:rsidRDefault="00A734D7">
      <w:pPr>
        <w:widowControl w:val="0"/>
        <w:numPr>
          <w:ilvl w:val="0"/>
          <w:numId w:val="4"/>
        </w:numPr>
        <w:tabs>
          <w:tab w:val="clear" w:pos="720"/>
          <w:tab w:val="left" w:pos="362"/>
        </w:tabs>
        <w:spacing w:after="0"/>
        <w:ind w:left="362" w:right="6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Ofertę składa się, pod rygorem nieważności, w formie pisemnej. Zamawiający dopuszcza składanie ofert w formie elektronicznej w postaci skanu podpisanych dokumentów. </w:t>
      </w:r>
    </w:p>
    <w:p w14:paraId="73379B16" w14:textId="77777777" w:rsidR="00FC609A" w:rsidRPr="00B42312" w:rsidRDefault="00A734D7">
      <w:pPr>
        <w:widowControl w:val="0"/>
        <w:numPr>
          <w:ilvl w:val="0"/>
          <w:numId w:val="5"/>
        </w:numPr>
        <w:tabs>
          <w:tab w:val="clear" w:pos="720"/>
          <w:tab w:val="left" w:pos="362"/>
        </w:tabs>
        <w:spacing w:after="0"/>
        <w:ind w:left="362" w:right="2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Postępowanie w ramach zapytania ofertowego prowadzi się w języku polskim. </w:t>
      </w:r>
    </w:p>
    <w:p w14:paraId="026E555D" w14:textId="77777777" w:rsidR="00FC609A" w:rsidRPr="00B42312" w:rsidRDefault="00A734D7">
      <w:pPr>
        <w:widowControl w:val="0"/>
        <w:numPr>
          <w:ilvl w:val="0"/>
          <w:numId w:val="5"/>
        </w:numPr>
        <w:tabs>
          <w:tab w:val="clear" w:pos="720"/>
          <w:tab w:val="left" w:pos="362"/>
        </w:tabs>
        <w:spacing w:after="0"/>
        <w:ind w:left="362"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Wykonawca może złożyć jedną ofertę. </w:t>
      </w:r>
    </w:p>
    <w:p w14:paraId="5DCD81C9" w14:textId="77777777" w:rsidR="00FC609A" w:rsidRPr="00B42312" w:rsidRDefault="00A734D7">
      <w:pPr>
        <w:widowControl w:val="0"/>
        <w:numPr>
          <w:ilvl w:val="0"/>
          <w:numId w:val="5"/>
        </w:numPr>
        <w:tabs>
          <w:tab w:val="clear" w:pos="720"/>
          <w:tab w:val="left" w:pos="362"/>
        </w:tabs>
        <w:spacing w:after="0"/>
        <w:ind w:left="362"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Treść oferty musi odpowiadać treści zapytania ofertowego. </w:t>
      </w:r>
    </w:p>
    <w:p w14:paraId="2FF8F448" w14:textId="77777777" w:rsidR="00FC609A" w:rsidRPr="00B42312" w:rsidRDefault="00A734D7">
      <w:pPr>
        <w:widowControl w:val="0"/>
        <w:numPr>
          <w:ilvl w:val="0"/>
          <w:numId w:val="5"/>
        </w:numPr>
        <w:tabs>
          <w:tab w:val="clear" w:pos="720"/>
          <w:tab w:val="left" w:pos="362"/>
        </w:tabs>
        <w:spacing w:after="0"/>
        <w:ind w:left="362"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Wzór formularza „Oferta” stanowi Załącznik nr 1 do zapytania ofertowego. </w:t>
      </w:r>
    </w:p>
    <w:p w14:paraId="7CC04D16" w14:textId="77777777" w:rsidR="00FC609A" w:rsidRPr="00B42312" w:rsidRDefault="00A734D7">
      <w:pPr>
        <w:widowControl w:val="0"/>
        <w:numPr>
          <w:ilvl w:val="0"/>
          <w:numId w:val="5"/>
        </w:numPr>
        <w:tabs>
          <w:tab w:val="clear" w:pos="720"/>
          <w:tab w:val="left" w:pos="362"/>
        </w:tabs>
        <w:spacing w:after="0"/>
        <w:ind w:left="362" w:right="4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Oferta winna być przygotowana zgodnie z wymogami zapytania ofertowego. Oferta oraz pozostałe dokumenty, dla których Zamawiający określił wzory w formie załączników do zapytania ofertowego, winny być sporządzone zgodnie z tymi </w:t>
      </w:r>
      <w:r w:rsidRPr="00B42312">
        <w:rPr>
          <w:rFonts w:ascii="Arial" w:hAnsi="Arial" w:cs="Arial"/>
          <w:color w:val="000000" w:themeColor="text1"/>
          <w:sz w:val="24"/>
          <w:szCs w:val="24"/>
          <w:lang w:val="pl-PL"/>
        </w:rPr>
        <w:lastRenderedPageBreak/>
        <w:t xml:space="preserve">wzorami, co do treści oraz opisu kolumn i wierszy. </w:t>
      </w:r>
    </w:p>
    <w:p w14:paraId="785A4A83" w14:textId="77777777" w:rsidR="00FC609A" w:rsidRPr="00B42312" w:rsidRDefault="00A734D7">
      <w:pPr>
        <w:widowControl w:val="0"/>
        <w:numPr>
          <w:ilvl w:val="0"/>
          <w:numId w:val="5"/>
        </w:numPr>
        <w:tabs>
          <w:tab w:val="clear" w:pos="720"/>
          <w:tab w:val="left" w:pos="362"/>
        </w:tabs>
        <w:spacing w:after="0"/>
        <w:ind w:left="362" w:right="4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Ofertę sporządza się w sposób staranny i czytelny. </w:t>
      </w:r>
    </w:p>
    <w:p w14:paraId="3AE977CE" w14:textId="77777777" w:rsidR="00FC609A" w:rsidRPr="00B42312" w:rsidRDefault="00A734D7">
      <w:pPr>
        <w:widowControl w:val="0"/>
        <w:numPr>
          <w:ilvl w:val="0"/>
          <w:numId w:val="5"/>
        </w:numPr>
        <w:tabs>
          <w:tab w:val="clear" w:pos="720"/>
          <w:tab w:val="left" w:pos="362"/>
        </w:tabs>
        <w:spacing w:after="0"/>
        <w:ind w:left="362"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Oferta musi być podpisana przez Wykonawcę, tj. osobę (osoby) reprezentującą Wykonawcę, zgodnie z zasadami reprezentacji wskazanymi we właściwym rejestrze lub centralnej ewidencji i informacji o działalności gospodarczej, lub osobę (osoby) upoważnioną do reprezentowania Wykonawcy. Jeżeli z treści dokumentu określającego status prawny Wykonawcy lub pełnomocnictwa wynika, iż do reprezentowania Wykonawcy upoważnionych jest łącznie kilka osób, dokumenty wchodzące w skład oferty muszą być podpisane przez wszystkie te osoby. Podpis powinien być sporządzony w sposób umożliwiający identyfikację osoby podpisującej (np. złożony wraz z imienną pieczątką lub czytelny z podaniem imienia i nazwiska). </w:t>
      </w:r>
    </w:p>
    <w:p w14:paraId="29A5E930" w14:textId="77777777" w:rsidR="00FC609A" w:rsidRPr="00B42312" w:rsidRDefault="00A734D7">
      <w:pPr>
        <w:widowControl w:val="0"/>
        <w:numPr>
          <w:ilvl w:val="0"/>
          <w:numId w:val="5"/>
        </w:numPr>
        <w:tabs>
          <w:tab w:val="clear" w:pos="720"/>
          <w:tab w:val="left" w:pos="362"/>
        </w:tabs>
        <w:spacing w:after="0"/>
        <w:ind w:left="362" w:right="2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Jeżeli osoba (osoby) podpisująca ofertę (reprezentująca Wykonawcę lub Wykonawców występujących wspólnie) działa na podstawie pełnomocnictwa, pełnomocnictwo to w formie oryginału lub kopii poświadczonej za zgodność z oryginałem.</w:t>
      </w:r>
    </w:p>
    <w:p w14:paraId="6603A014" w14:textId="3AF66B44" w:rsidR="00347DAC" w:rsidRPr="00347DAC" w:rsidRDefault="00A734D7" w:rsidP="009E26D3">
      <w:pPr>
        <w:widowControl w:val="0"/>
        <w:numPr>
          <w:ilvl w:val="0"/>
          <w:numId w:val="5"/>
        </w:numPr>
        <w:tabs>
          <w:tab w:val="clear" w:pos="720"/>
          <w:tab w:val="left" w:pos="362"/>
        </w:tabs>
        <w:spacing w:after="0"/>
        <w:ind w:left="362" w:right="6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Zaleca się, aby strony oferty były kolejno ponumerowane, a strona oferty zawierająca jakąkolwiek treść była podpisana lub parafowana przez Wykonawcę.</w:t>
      </w:r>
    </w:p>
    <w:p w14:paraId="748FB74D" w14:textId="77777777" w:rsidR="009E26D3" w:rsidRDefault="009E26D3" w:rsidP="009E26D3">
      <w:pPr>
        <w:widowControl w:val="0"/>
        <w:tabs>
          <w:tab w:val="left" w:pos="362"/>
        </w:tabs>
        <w:spacing w:after="0"/>
        <w:ind w:right="60"/>
        <w:jc w:val="both"/>
        <w:rPr>
          <w:rFonts w:ascii="Arial" w:hAnsi="Arial" w:cs="Arial"/>
          <w:color w:val="000000" w:themeColor="text1"/>
          <w:sz w:val="24"/>
          <w:szCs w:val="24"/>
          <w:lang w:val="pl-PL"/>
        </w:rPr>
      </w:pPr>
    </w:p>
    <w:p w14:paraId="3F9B0157" w14:textId="114E636A" w:rsidR="00FC609A" w:rsidRPr="00B42312" w:rsidRDefault="00A734D7">
      <w:pPr>
        <w:widowControl w:val="0"/>
        <w:spacing w:after="0"/>
        <w:ind w:left="2"/>
        <w:rPr>
          <w:rFonts w:ascii="Arial" w:hAnsi="Arial" w:cs="Arial"/>
          <w:b/>
          <w:bCs/>
          <w:color w:val="000000" w:themeColor="text1"/>
          <w:sz w:val="24"/>
          <w:szCs w:val="24"/>
          <w:lang w:val="pl-PL"/>
        </w:rPr>
      </w:pPr>
      <w:r w:rsidRPr="00B42312">
        <w:rPr>
          <w:rFonts w:ascii="Arial" w:hAnsi="Arial" w:cs="Arial"/>
          <w:b/>
          <w:bCs/>
          <w:color w:val="000000" w:themeColor="text1"/>
          <w:sz w:val="24"/>
          <w:szCs w:val="24"/>
          <w:lang w:val="pl-PL"/>
        </w:rPr>
        <w:t>X</w:t>
      </w:r>
      <w:r w:rsidR="00BB0F2C">
        <w:rPr>
          <w:rFonts w:ascii="Arial" w:hAnsi="Arial" w:cs="Arial"/>
          <w:b/>
          <w:bCs/>
          <w:color w:val="000000" w:themeColor="text1"/>
          <w:sz w:val="24"/>
          <w:szCs w:val="24"/>
          <w:lang w:val="pl-PL"/>
        </w:rPr>
        <w:t>V</w:t>
      </w:r>
      <w:r w:rsidRPr="00B42312">
        <w:rPr>
          <w:rFonts w:ascii="Arial" w:hAnsi="Arial" w:cs="Arial"/>
          <w:b/>
          <w:bCs/>
          <w:color w:val="000000" w:themeColor="text1"/>
          <w:sz w:val="24"/>
          <w:szCs w:val="24"/>
          <w:lang w:val="pl-PL"/>
        </w:rPr>
        <w:t xml:space="preserve">. MIEJSCE ORAZ TERMIN SKŁADANIA </w:t>
      </w:r>
    </w:p>
    <w:p w14:paraId="388F2E63" w14:textId="77777777" w:rsidR="00FC609A" w:rsidRPr="00B42312" w:rsidRDefault="00FC609A">
      <w:pPr>
        <w:widowControl w:val="0"/>
        <w:spacing w:after="0"/>
        <w:rPr>
          <w:rFonts w:ascii="Arial" w:hAnsi="Arial" w:cs="Arial"/>
          <w:color w:val="000000" w:themeColor="text1"/>
          <w:sz w:val="24"/>
          <w:szCs w:val="24"/>
          <w:lang w:val="pl-PL"/>
        </w:rPr>
      </w:pPr>
    </w:p>
    <w:p w14:paraId="67F36640" w14:textId="051EBB77" w:rsidR="00FC609A" w:rsidRPr="00BC1276" w:rsidRDefault="00030114" w:rsidP="00030114">
      <w:pPr>
        <w:widowControl w:val="0"/>
        <w:numPr>
          <w:ilvl w:val="0"/>
          <w:numId w:val="6"/>
        </w:numPr>
        <w:tabs>
          <w:tab w:val="clear" w:pos="720"/>
          <w:tab w:val="left" w:pos="362"/>
        </w:tabs>
        <w:spacing w:after="0"/>
        <w:ind w:left="362" w:hanging="361"/>
        <w:jc w:val="both"/>
        <w:rPr>
          <w:rFonts w:ascii="Arial" w:hAnsi="Arial" w:cs="Arial"/>
          <w:color w:val="000000" w:themeColor="text1"/>
          <w:sz w:val="24"/>
          <w:szCs w:val="24"/>
          <w:lang w:val="pl-PL"/>
        </w:rPr>
      </w:pPr>
      <w:r w:rsidRPr="00BC1276">
        <w:rPr>
          <w:rFonts w:ascii="Arial" w:hAnsi="Arial" w:cs="Arial"/>
          <w:color w:val="000000" w:themeColor="text1"/>
          <w:sz w:val="24"/>
          <w:szCs w:val="24"/>
          <w:lang w:val="pl-PL"/>
        </w:rPr>
        <w:t xml:space="preserve">Ofertę można złożyć jedynie za pośrednictwem  </w:t>
      </w:r>
      <w:hyperlink r:id="rId15" w:history="1">
        <w:r w:rsidRPr="00BC1276">
          <w:rPr>
            <w:rStyle w:val="Hipercze"/>
            <w:rFonts w:ascii="Arial" w:hAnsi="Arial" w:cs="Arial"/>
            <w:sz w:val="24"/>
            <w:szCs w:val="24"/>
            <w:lang w:val="pl-PL"/>
          </w:rPr>
          <w:t>https://bazakonkurencyjnosci.funduszeeuropejskie.gov.pl</w:t>
        </w:r>
      </w:hyperlink>
      <w:r w:rsidRPr="00BC1276">
        <w:rPr>
          <w:rFonts w:ascii="Arial" w:hAnsi="Arial" w:cs="Arial"/>
          <w:color w:val="000000" w:themeColor="text1"/>
          <w:sz w:val="24"/>
          <w:szCs w:val="24"/>
          <w:lang w:val="pl-PL"/>
        </w:rPr>
        <w:t xml:space="preserve"> w terminie do dnia</w:t>
      </w:r>
      <w:r w:rsidR="001C3F10" w:rsidRPr="00BC1276">
        <w:rPr>
          <w:rFonts w:ascii="Arial" w:hAnsi="Arial" w:cs="Arial"/>
          <w:color w:val="000000" w:themeColor="text1"/>
          <w:sz w:val="24"/>
          <w:szCs w:val="24"/>
          <w:lang w:val="pl-PL"/>
        </w:rPr>
        <w:t xml:space="preserve"> </w:t>
      </w:r>
      <w:r w:rsidR="00BC1276" w:rsidRPr="00BC1276">
        <w:rPr>
          <w:rFonts w:ascii="Arial" w:hAnsi="Arial" w:cs="Arial"/>
          <w:color w:val="000000" w:themeColor="text1"/>
          <w:sz w:val="24"/>
          <w:szCs w:val="24"/>
          <w:lang w:val="pl-PL"/>
        </w:rPr>
        <w:t>31.03.2026</w:t>
      </w:r>
      <w:r w:rsidR="00FE2992" w:rsidRPr="00BC1276">
        <w:rPr>
          <w:rFonts w:ascii="Arial" w:hAnsi="Arial" w:cs="Arial"/>
          <w:color w:val="000000" w:themeColor="text1"/>
          <w:sz w:val="24"/>
          <w:szCs w:val="24"/>
          <w:lang w:val="pl-PL"/>
        </w:rPr>
        <w:t xml:space="preserve"> do</w:t>
      </w:r>
      <w:r w:rsidR="000E3BCC" w:rsidRPr="00BC1276">
        <w:rPr>
          <w:rFonts w:ascii="Arial" w:hAnsi="Arial" w:cs="Arial"/>
          <w:color w:val="000000" w:themeColor="text1"/>
          <w:sz w:val="24"/>
          <w:szCs w:val="24"/>
          <w:lang w:val="pl-PL"/>
        </w:rPr>
        <w:t xml:space="preserve"> godz. </w:t>
      </w:r>
      <w:r w:rsidR="00FE2992" w:rsidRPr="00BC1276">
        <w:rPr>
          <w:rFonts w:ascii="Arial" w:hAnsi="Arial" w:cs="Arial"/>
          <w:color w:val="000000" w:themeColor="text1"/>
          <w:sz w:val="24"/>
          <w:szCs w:val="24"/>
          <w:lang w:val="pl-PL"/>
        </w:rPr>
        <w:t>15</w:t>
      </w:r>
      <w:r w:rsidR="000E3BCC" w:rsidRPr="00BC1276">
        <w:rPr>
          <w:rFonts w:ascii="Arial" w:hAnsi="Arial" w:cs="Arial"/>
          <w:color w:val="000000" w:themeColor="text1"/>
          <w:sz w:val="24"/>
          <w:szCs w:val="24"/>
          <w:lang w:val="pl-PL"/>
        </w:rPr>
        <w:t>.00.</w:t>
      </w:r>
    </w:p>
    <w:p w14:paraId="62940F10" w14:textId="77777777" w:rsidR="002B67FE" w:rsidRPr="00B42312" w:rsidRDefault="002B67FE">
      <w:pPr>
        <w:widowControl w:val="0"/>
        <w:spacing w:after="0"/>
        <w:ind w:left="-360" w:right="60"/>
        <w:jc w:val="both"/>
        <w:rPr>
          <w:rFonts w:ascii="Arial" w:hAnsi="Arial" w:cs="Arial"/>
          <w:color w:val="000000" w:themeColor="text1"/>
          <w:sz w:val="24"/>
          <w:szCs w:val="24"/>
          <w:lang w:val="pl-PL"/>
        </w:rPr>
      </w:pPr>
    </w:p>
    <w:p w14:paraId="79230A96" w14:textId="6B2AA420" w:rsidR="00FC609A" w:rsidRPr="00B42312" w:rsidRDefault="00A734D7">
      <w:pPr>
        <w:widowControl w:val="0"/>
        <w:spacing w:after="0"/>
        <w:ind w:right="60"/>
        <w:jc w:val="both"/>
        <w:rPr>
          <w:rFonts w:ascii="Arial" w:hAnsi="Arial" w:cs="Arial"/>
          <w:b/>
          <w:bCs/>
          <w:color w:val="000000" w:themeColor="text1"/>
          <w:sz w:val="24"/>
          <w:szCs w:val="24"/>
          <w:lang w:val="pl-PL"/>
        </w:rPr>
      </w:pPr>
      <w:r w:rsidRPr="00B42312">
        <w:rPr>
          <w:rFonts w:ascii="Arial" w:hAnsi="Arial" w:cs="Arial"/>
          <w:b/>
          <w:bCs/>
          <w:color w:val="000000" w:themeColor="text1"/>
          <w:sz w:val="24"/>
          <w:szCs w:val="24"/>
          <w:lang w:val="pl-PL"/>
        </w:rPr>
        <w:t>XV</w:t>
      </w:r>
      <w:r w:rsidR="00EE0C90">
        <w:rPr>
          <w:rFonts w:ascii="Arial" w:hAnsi="Arial" w:cs="Arial"/>
          <w:b/>
          <w:bCs/>
          <w:color w:val="000000" w:themeColor="text1"/>
          <w:sz w:val="24"/>
          <w:szCs w:val="24"/>
          <w:lang w:val="pl-PL"/>
        </w:rPr>
        <w:t>I</w:t>
      </w:r>
      <w:r w:rsidRPr="00B42312">
        <w:rPr>
          <w:rFonts w:ascii="Arial" w:hAnsi="Arial" w:cs="Arial"/>
          <w:b/>
          <w:bCs/>
          <w:color w:val="000000" w:themeColor="text1"/>
          <w:sz w:val="24"/>
          <w:szCs w:val="24"/>
          <w:lang w:val="pl-PL"/>
        </w:rPr>
        <w:t>.  OPIS SPOSOBU OBLICZENIA CENY</w:t>
      </w:r>
    </w:p>
    <w:p w14:paraId="505A0BC3" w14:textId="77777777" w:rsidR="00FC609A" w:rsidRPr="00B42312" w:rsidRDefault="00FC609A">
      <w:pPr>
        <w:widowControl w:val="0"/>
        <w:spacing w:after="0"/>
        <w:rPr>
          <w:rFonts w:ascii="Arial" w:hAnsi="Arial" w:cs="Arial"/>
          <w:color w:val="000000" w:themeColor="text1"/>
          <w:sz w:val="24"/>
          <w:szCs w:val="24"/>
          <w:lang w:val="pl-PL"/>
        </w:rPr>
      </w:pPr>
    </w:p>
    <w:p w14:paraId="298207A4" w14:textId="77777777" w:rsidR="00FC609A" w:rsidRPr="00B42312" w:rsidRDefault="00A734D7" w:rsidP="00566C2B">
      <w:pPr>
        <w:widowControl w:val="0"/>
        <w:numPr>
          <w:ilvl w:val="0"/>
          <w:numId w:val="7"/>
        </w:numPr>
        <w:tabs>
          <w:tab w:val="clear" w:pos="720"/>
          <w:tab w:val="left" w:pos="362"/>
        </w:tabs>
        <w:spacing w:after="0"/>
        <w:ind w:left="362" w:right="6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Cenę oferty należy określić cyfrowo w PLN, </w:t>
      </w:r>
    </w:p>
    <w:p w14:paraId="7C6BE336" w14:textId="77777777" w:rsidR="00FC609A" w:rsidRPr="00B42312" w:rsidRDefault="00A734D7" w:rsidP="00566C2B">
      <w:pPr>
        <w:widowControl w:val="0"/>
        <w:numPr>
          <w:ilvl w:val="0"/>
          <w:numId w:val="7"/>
        </w:numPr>
        <w:tabs>
          <w:tab w:val="clear" w:pos="720"/>
          <w:tab w:val="left" w:pos="362"/>
        </w:tabs>
        <w:spacing w:after="0"/>
        <w:ind w:left="362"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Ceną oferty jest cena netto podana na druku formularza „Oferta” - Załączniku nr 1 do zapytania ofertowego. </w:t>
      </w:r>
    </w:p>
    <w:p w14:paraId="51F87724" w14:textId="77777777" w:rsidR="00FC609A" w:rsidRPr="00B42312" w:rsidRDefault="00A734D7" w:rsidP="00566C2B">
      <w:pPr>
        <w:widowControl w:val="0"/>
        <w:numPr>
          <w:ilvl w:val="0"/>
          <w:numId w:val="7"/>
        </w:numPr>
        <w:tabs>
          <w:tab w:val="clear" w:pos="720"/>
          <w:tab w:val="left" w:pos="362"/>
        </w:tabs>
        <w:spacing w:after="0"/>
        <w:ind w:left="362" w:right="6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Cena oferty musi obejmować wszystkie koszty wynikające z zakresu i sposobu realizacji przedmiotu zamówienia określonego w zapytaniu ofertowym.</w:t>
      </w:r>
    </w:p>
    <w:p w14:paraId="43FF88E7" w14:textId="77777777" w:rsidR="00FC609A" w:rsidRPr="00B42312" w:rsidRDefault="00A734D7" w:rsidP="00566C2B">
      <w:pPr>
        <w:widowControl w:val="0"/>
        <w:numPr>
          <w:ilvl w:val="0"/>
          <w:numId w:val="7"/>
        </w:numPr>
        <w:tabs>
          <w:tab w:val="clear" w:pos="720"/>
          <w:tab w:val="left" w:pos="362"/>
        </w:tabs>
        <w:spacing w:after="0"/>
        <w:ind w:left="362" w:right="6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Zamawiający nie będzie dodatkowo rozliczał żadnych kosztów poniesionych przez Wykonawcę podczas realizacji zamówienia. </w:t>
      </w:r>
    </w:p>
    <w:p w14:paraId="3D33E42E" w14:textId="77777777" w:rsidR="00FC609A" w:rsidRPr="00B42312" w:rsidRDefault="00A734D7" w:rsidP="00566C2B">
      <w:pPr>
        <w:widowControl w:val="0"/>
        <w:numPr>
          <w:ilvl w:val="0"/>
          <w:numId w:val="7"/>
        </w:numPr>
        <w:tabs>
          <w:tab w:val="clear" w:pos="720"/>
          <w:tab w:val="left" w:pos="426"/>
        </w:tabs>
        <w:spacing w:after="0"/>
        <w:ind w:left="426" w:right="60" w:hanging="426"/>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Cena oferty będzie obowiązywać przez cały okres związania ofertą, nie będzie podlegać negocjacjom, będzie wiążąca dla stron umowy. </w:t>
      </w:r>
    </w:p>
    <w:p w14:paraId="0AC57F86" w14:textId="77777777" w:rsidR="00FC609A" w:rsidRPr="00B42312" w:rsidRDefault="00A734D7" w:rsidP="00566C2B">
      <w:pPr>
        <w:widowControl w:val="0"/>
        <w:numPr>
          <w:ilvl w:val="0"/>
          <w:numId w:val="7"/>
        </w:numPr>
        <w:tabs>
          <w:tab w:val="clear" w:pos="720"/>
          <w:tab w:val="left" w:pos="426"/>
        </w:tabs>
        <w:spacing w:after="0"/>
        <w:ind w:left="426" w:right="40" w:hanging="426"/>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Zamawiający poprawi w ofercie oczywiste omyłki pisarskie, oczywiste omyłki rachunkowe z uwzględnieniem konsekwencji rachunkowych dokonanych poprawek, inne omyłki polegające na niezgodności oferty z zapytaniem ofertowym niepowodujące istotnych zmian w treści oferty - niezwłocznie zawiadamiając o tym Wykonawcę, którego oferta została poprawiona. </w:t>
      </w:r>
    </w:p>
    <w:p w14:paraId="55B9DDBE" w14:textId="77777777" w:rsidR="00FC609A" w:rsidRPr="00B42312" w:rsidRDefault="00A734D7" w:rsidP="00566C2B">
      <w:pPr>
        <w:widowControl w:val="0"/>
        <w:numPr>
          <w:ilvl w:val="0"/>
          <w:numId w:val="7"/>
        </w:numPr>
        <w:tabs>
          <w:tab w:val="clear" w:pos="720"/>
          <w:tab w:val="left" w:pos="426"/>
        </w:tabs>
        <w:spacing w:after="0"/>
        <w:ind w:left="426" w:right="40" w:hanging="426"/>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Przez oczywistą omyłkę rachunkową Zamawiający rozumie każdy wadliwy wynik działania matematycznego (rachunkowego) przy założeniu, że składniki działania są prawidłowe. </w:t>
      </w:r>
    </w:p>
    <w:p w14:paraId="567CA65A" w14:textId="77777777" w:rsidR="00FC609A" w:rsidRPr="00B42312" w:rsidRDefault="00FC609A">
      <w:pPr>
        <w:widowControl w:val="0"/>
        <w:spacing w:after="0"/>
        <w:jc w:val="both"/>
        <w:rPr>
          <w:rFonts w:ascii="Arial" w:hAnsi="Arial" w:cs="Arial"/>
          <w:color w:val="FF0000"/>
          <w:sz w:val="24"/>
          <w:szCs w:val="24"/>
          <w:lang w:val="pl-PL"/>
        </w:rPr>
      </w:pPr>
    </w:p>
    <w:p w14:paraId="0706ACDB" w14:textId="0D23BE7F" w:rsidR="00FC609A" w:rsidRPr="00B42312" w:rsidRDefault="00A734D7">
      <w:pPr>
        <w:widowControl w:val="0"/>
        <w:spacing w:after="0"/>
        <w:ind w:left="2" w:right="66"/>
        <w:jc w:val="both"/>
        <w:rPr>
          <w:rFonts w:ascii="Arial" w:hAnsi="Arial" w:cs="Arial"/>
          <w:b/>
          <w:bCs/>
          <w:color w:val="000000" w:themeColor="text1"/>
          <w:sz w:val="24"/>
          <w:szCs w:val="24"/>
          <w:lang w:val="pl-PL"/>
        </w:rPr>
      </w:pPr>
      <w:r w:rsidRPr="001D1686">
        <w:rPr>
          <w:rFonts w:ascii="Arial" w:hAnsi="Arial" w:cs="Arial"/>
          <w:b/>
          <w:bCs/>
          <w:color w:val="000000" w:themeColor="text1"/>
          <w:sz w:val="24"/>
          <w:szCs w:val="24"/>
          <w:lang w:val="pl-PL"/>
        </w:rPr>
        <w:t>XV</w:t>
      </w:r>
      <w:r w:rsidR="00EE0C90" w:rsidRPr="001D1686">
        <w:rPr>
          <w:rFonts w:ascii="Arial" w:hAnsi="Arial" w:cs="Arial"/>
          <w:b/>
          <w:bCs/>
          <w:color w:val="000000" w:themeColor="text1"/>
          <w:sz w:val="24"/>
          <w:szCs w:val="24"/>
          <w:lang w:val="pl-PL"/>
        </w:rPr>
        <w:t>II</w:t>
      </w:r>
      <w:r w:rsidRPr="001D1686">
        <w:rPr>
          <w:rFonts w:ascii="Arial" w:hAnsi="Arial" w:cs="Arial"/>
          <w:b/>
          <w:bCs/>
          <w:color w:val="000000" w:themeColor="text1"/>
          <w:sz w:val="24"/>
          <w:szCs w:val="24"/>
          <w:lang w:val="pl-PL"/>
        </w:rPr>
        <w:t>. OPIS KRYTERIÓW, KTÓRYMI ZAMAWIAJĄCY BĘDZIE SIĘ KIEROWAŁ PRZY WYBORZE OFERTY WRAZ Z PODANIEM WAG TYCH KRYTERIÓW I SPOSOBU OCENY OFERT</w:t>
      </w:r>
    </w:p>
    <w:p w14:paraId="2621FF17" w14:textId="77777777" w:rsidR="00FC609A" w:rsidRPr="00B42312" w:rsidRDefault="00FC609A">
      <w:pPr>
        <w:widowControl w:val="0"/>
        <w:spacing w:after="0"/>
        <w:ind w:left="2" w:right="700"/>
        <w:rPr>
          <w:rFonts w:ascii="Arial" w:hAnsi="Arial" w:cs="Arial"/>
          <w:color w:val="000000" w:themeColor="text1"/>
          <w:sz w:val="24"/>
          <w:szCs w:val="24"/>
          <w:lang w:val="pl-PL"/>
        </w:rPr>
      </w:pPr>
    </w:p>
    <w:p w14:paraId="0143CB4F" w14:textId="77777777" w:rsidR="00FC609A" w:rsidRPr="00B42312" w:rsidRDefault="00A734D7" w:rsidP="00566C2B">
      <w:pPr>
        <w:widowControl w:val="0"/>
        <w:numPr>
          <w:ilvl w:val="0"/>
          <w:numId w:val="8"/>
        </w:numPr>
        <w:tabs>
          <w:tab w:val="clear" w:pos="720"/>
          <w:tab w:val="left" w:pos="362"/>
        </w:tabs>
        <w:spacing w:after="0"/>
        <w:ind w:left="362"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lastRenderedPageBreak/>
        <w:t xml:space="preserve">Ocenie podlegają wyłącznie oferty niepodlegające odrzuceniu. </w:t>
      </w:r>
    </w:p>
    <w:p w14:paraId="20DB40C9" w14:textId="77777777" w:rsidR="00FC609A" w:rsidRPr="00B42312" w:rsidRDefault="00A734D7" w:rsidP="00566C2B">
      <w:pPr>
        <w:widowControl w:val="0"/>
        <w:numPr>
          <w:ilvl w:val="0"/>
          <w:numId w:val="8"/>
        </w:numPr>
        <w:tabs>
          <w:tab w:val="clear" w:pos="720"/>
          <w:tab w:val="left" w:pos="362"/>
        </w:tabs>
        <w:spacing w:after="0"/>
        <w:ind w:left="362" w:right="8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Najkorzystniejszą ofertą będzie oferta, która przedstawia najkorzystniejszy bilans ceny i innych kryteriów odnoszących się do przedmiotu zamówienia. </w:t>
      </w:r>
    </w:p>
    <w:p w14:paraId="16512382" w14:textId="77777777" w:rsidR="00FC609A" w:rsidRPr="00B42312" w:rsidRDefault="00A734D7" w:rsidP="00566C2B">
      <w:pPr>
        <w:widowControl w:val="0"/>
        <w:numPr>
          <w:ilvl w:val="0"/>
          <w:numId w:val="8"/>
        </w:numPr>
        <w:tabs>
          <w:tab w:val="clear" w:pos="720"/>
          <w:tab w:val="left" w:pos="362"/>
        </w:tabs>
        <w:spacing w:after="0"/>
        <w:ind w:left="362"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Kryteria oceny ofert dla każdej z części i ich znaczenie oraz opis sposobu oceny ofert: </w:t>
      </w:r>
    </w:p>
    <w:p w14:paraId="41CBF1F4" w14:textId="77777777" w:rsidR="00FC609A" w:rsidRPr="00B42312" w:rsidRDefault="00FC609A">
      <w:pPr>
        <w:widowControl w:val="0"/>
        <w:spacing w:after="0"/>
        <w:jc w:val="both"/>
        <w:rPr>
          <w:rFonts w:ascii="Arial" w:hAnsi="Arial" w:cs="Arial"/>
          <w:color w:val="000000" w:themeColor="text1"/>
          <w:sz w:val="24"/>
          <w:szCs w:val="24"/>
          <w:lang w:val="pl-PL"/>
        </w:rPr>
      </w:pPr>
    </w:p>
    <w:p w14:paraId="1D3442F0" w14:textId="5BD43AF8" w:rsidR="00C66EAD" w:rsidRPr="00220CD2" w:rsidRDefault="00C66EAD" w:rsidP="00A07618">
      <w:pPr>
        <w:pStyle w:val="Akapitzlist"/>
        <w:numPr>
          <w:ilvl w:val="1"/>
          <w:numId w:val="41"/>
        </w:numPr>
        <w:pBdr>
          <w:top w:val="nil"/>
          <w:left w:val="nil"/>
          <w:bottom w:val="nil"/>
          <w:right w:val="nil"/>
          <w:between w:val="nil"/>
        </w:pBdr>
        <w:suppressAutoHyphens w:val="0"/>
        <w:spacing w:after="0" w:line="259" w:lineRule="auto"/>
        <w:ind w:left="993"/>
        <w:jc w:val="both"/>
        <w:rPr>
          <w:rFonts w:ascii="Arial" w:hAnsi="Arial" w:cs="Arial"/>
          <w:b/>
          <w:bCs/>
          <w:sz w:val="24"/>
          <w:szCs w:val="24"/>
        </w:rPr>
      </w:pPr>
      <w:r w:rsidRPr="00220CD2">
        <w:rPr>
          <w:rFonts w:ascii="Arial" w:hAnsi="Arial" w:cs="Arial"/>
          <w:b/>
          <w:bCs/>
          <w:sz w:val="24"/>
          <w:szCs w:val="24"/>
        </w:rPr>
        <w:t xml:space="preserve">Cena </w:t>
      </w:r>
      <w:proofErr w:type="spellStart"/>
      <w:r w:rsidRPr="00220CD2">
        <w:rPr>
          <w:rFonts w:ascii="Arial" w:hAnsi="Arial" w:cs="Arial"/>
          <w:b/>
          <w:bCs/>
          <w:sz w:val="24"/>
          <w:szCs w:val="24"/>
        </w:rPr>
        <w:t>netto</w:t>
      </w:r>
      <w:proofErr w:type="spellEnd"/>
      <w:r w:rsidRPr="00220CD2">
        <w:rPr>
          <w:rFonts w:ascii="Arial" w:hAnsi="Arial" w:cs="Arial"/>
          <w:b/>
          <w:bCs/>
          <w:sz w:val="24"/>
          <w:szCs w:val="24"/>
        </w:rPr>
        <w:t xml:space="preserve"> [Cn] -50% (50 pkt)</w:t>
      </w:r>
    </w:p>
    <w:p w14:paraId="78F8B9F1" w14:textId="77777777" w:rsidR="00C66EAD" w:rsidRPr="00220CD2" w:rsidRDefault="00C66EAD" w:rsidP="00C66EAD">
      <w:pPr>
        <w:pBdr>
          <w:top w:val="nil"/>
          <w:left w:val="nil"/>
          <w:bottom w:val="nil"/>
          <w:right w:val="nil"/>
          <w:between w:val="nil"/>
        </w:pBdr>
        <w:spacing w:line="259" w:lineRule="auto"/>
        <w:ind w:left="720"/>
        <w:jc w:val="both"/>
        <w:rPr>
          <w:rFonts w:ascii="Arial" w:hAnsi="Arial" w:cs="Arial"/>
          <w:b/>
          <w:bCs/>
          <w:sz w:val="24"/>
          <w:szCs w:val="24"/>
        </w:rPr>
      </w:pPr>
    </w:p>
    <w:p w14:paraId="79023AB3" w14:textId="77777777" w:rsidR="00C66EAD" w:rsidRPr="00220CD2" w:rsidRDefault="00C66EAD" w:rsidP="00C66EAD">
      <w:pPr>
        <w:pBdr>
          <w:top w:val="nil"/>
          <w:left w:val="nil"/>
          <w:bottom w:val="nil"/>
          <w:right w:val="nil"/>
          <w:between w:val="nil"/>
        </w:pBdr>
        <w:jc w:val="both"/>
        <w:rPr>
          <w:rFonts w:ascii="Arial" w:hAnsi="Arial" w:cs="Arial"/>
          <w:sz w:val="24"/>
          <w:szCs w:val="24"/>
        </w:rPr>
      </w:pPr>
      <w:r w:rsidRPr="00220CD2">
        <w:rPr>
          <w:rFonts w:ascii="Arial" w:hAnsi="Arial" w:cs="Arial"/>
          <w:sz w:val="24"/>
          <w:szCs w:val="24"/>
        </w:rPr>
        <w:t xml:space="preserve">Dla </w:t>
      </w:r>
      <w:proofErr w:type="spellStart"/>
      <w:r w:rsidRPr="00220CD2">
        <w:rPr>
          <w:rFonts w:ascii="Arial" w:hAnsi="Arial" w:cs="Arial"/>
          <w:sz w:val="24"/>
          <w:szCs w:val="24"/>
        </w:rPr>
        <w:t>kryterium</w:t>
      </w:r>
      <w:proofErr w:type="spellEnd"/>
      <w:r w:rsidRPr="00220CD2">
        <w:rPr>
          <w:rFonts w:ascii="Arial" w:hAnsi="Arial" w:cs="Arial"/>
          <w:sz w:val="24"/>
          <w:szCs w:val="24"/>
        </w:rPr>
        <w:t xml:space="preserve"> „Cena </w:t>
      </w:r>
      <w:proofErr w:type="spellStart"/>
      <w:r w:rsidRPr="00220CD2">
        <w:rPr>
          <w:rFonts w:ascii="Arial" w:hAnsi="Arial" w:cs="Arial"/>
          <w:sz w:val="24"/>
          <w:szCs w:val="24"/>
        </w:rPr>
        <w:t>netto</w:t>
      </w:r>
      <w:proofErr w:type="spellEnd"/>
      <w:r w:rsidRPr="00220CD2">
        <w:rPr>
          <w:rFonts w:ascii="Arial" w:hAnsi="Arial" w:cs="Arial"/>
          <w:sz w:val="24"/>
          <w:szCs w:val="24"/>
        </w:rPr>
        <w:t xml:space="preserve">” oferent, który </w:t>
      </w:r>
      <w:proofErr w:type="spellStart"/>
      <w:r w:rsidRPr="00220CD2">
        <w:rPr>
          <w:rFonts w:ascii="Arial" w:hAnsi="Arial" w:cs="Arial"/>
          <w:sz w:val="24"/>
          <w:szCs w:val="24"/>
        </w:rPr>
        <w:t>zaproponuje</w:t>
      </w:r>
      <w:proofErr w:type="spellEnd"/>
      <w:r w:rsidRPr="00220CD2">
        <w:rPr>
          <w:rFonts w:ascii="Arial" w:hAnsi="Arial" w:cs="Arial"/>
          <w:sz w:val="24"/>
          <w:szCs w:val="24"/>
        </w:rPr>
        <w:t xml:space="preserve"> </w:t>
      </w:r>
      <w:proofErr w:type="spellStart"/>
      <w:r w:rsidRPr="00220CD2">
        <w:rPr>
          <w:rFonts w:ascii="Arial" w:hAnsi="Arial" w:cs="Arial"/>
          <w:sz w:val="24"/>
          <w:szCs w:val="24"/>
        </w:rPr>
        <w:t>najniższą</w:t>
      </w:r>
      <w:proofErr w:type="spellEnd"/>
      <w:r w:rsidRPr="00220CD2">
        <w:rPr>
          <w:rFonts w:ascii="Arial" w:hAnsi="Arial" w:cs="Arial"/>
          <w:sz w:val="24"/>
          <w:szCs w:val="24"/>
        </w:rPr>
        <w:t xml:space="preserve"> </w:t>
      </w:r>
      <w:proofErr w:type="spellStart"/>
      <w:r w:rsidRPr="00220CD2">
        <w:rPr>
          <w:rFonts w:ascii="Arial" w:hAnsi="Arial" w:cs="Arial"/>
          <w:sz w:val="24"/>
          <w:szCs w:val="24"/>
        </w:rPr>
        <w:t>ceną</w:t>
      </w:r>
      <w:proofErr w:type="spellEnd"/>
      <w:r w:rsidRPr="00220CD2">
        <w:rPr>
          <w:rFonts w:ascii="Arial" w:hAnsi="Arial" w:cs="Arial"/>
          <w:sz w:val="24"/>
          <w:szCs w:val="24"/>
        </w:rPr>
        <w:t xml:space="preserve"> za przedmiot zamówienia </w:t>
      </w:r>
      <w:proofErr w:type="spellStart"/>
      <w:r w:rsidRPr="00220CD2">
        <w:rPr>
          <w:rFonts w:ascii="Arial" w:hAnsi="Arial" w:cs="Arial"/>
          <w:sz w:val="24"/>
          <w:szCs w:val="24"/>
        </w:rPr>
        <w:t>otrzyma</w:t>
      </w:r>
      <w:proofErr w:type="spellEnd"/>
      <w:r w:rsidRPr="00220CD2">
        <w:rPr>
          <w:rFonts w:ascii="Arial" w:hAnsi="Arial" w:cs="Arial"/>
          <w:sz w:val="24"/>
          <w:szCs w:val="24"/>
        </w:rPr>
        <w:t xml:space="preserve"> </w:t>
      </w:r>
      <w:proofErr w:type="spellStart"/>
      <w:r w:rsidRPr="00220CD2">
        <w:rPr>
          <w:rFonts w:ascii="Arial" w:hAnsi="Arial" w:cs="Arial"/>
          <w:sz w:val="24"/>
          <w:szCs w:val="24"/>
        </w:rPr>
        <w:t>komplet</w:t>
      </w:r>
      <w:proofErr w:type="spellEnd"/>
      <w:r w:rsidRPr="00220CD2">
        <w:rPr>
          <w:rFonts w:ascii="Arial" w:hAnsi="Arial" w:cs="Arial"/>
          <w:sz w:val="24"/>
          <w:szCs w:val="24"/>
        </w:rPr>
        <w:t xml:space="preserve"> </w:t>
      </w:r>
      <w:proofErr w:type="spellStart"/>
      <w:r w:rsidRPr="00220CD2">
        <w:rPr>
          <w:rFonts w:ascii="Arial" w:hAnsi="Arial" w:cs="Arial"/>
          <w:sz w:val="24"/>
          <w:szCs w:val="24"/>
        </w:rPr>
        <w:t>punktów</w:t>
      </w:r>
      <w:proofErr w:type="spellEnd"/>
      <w:r w:rsidRPr="00220CD2">
        <w:rPr>
          <w:rFonts w:ascii="Arial" w:hAnsi="Arial" w:cs="Arial"/>
          <w:sz w:val="24"/>
          <w:szCs w:val="24"/>
        </w:rPr>
        <w:t xml:space="preserve"> (50 pkt.), a </w:t>
      </w:r>
      <w:proofErr w:type="spellStart"/>
      <w:r w:rsidRPr="00220CD2">
        <w:rPr>
          <w:rFonts w:ascii="Arial" w:hAnsi="Arial" w:cs="Arial"/>
          <w:sz w:val="24"/>
          <w:szCs w:val="24"/>
        </w:rPr>
        <w:t>każdy</w:t>
      </w:r>
      <w:proofErr w:type="spellEnd"/>
      <w:r w:rsidRPr="00220CD2">
        <w:rPr>
          <w:rFonts w:ascii="Arial" w:hAnsi="Arial" w:cs="Arial"/>
          <w:sz w:val="24"/>
          <w:szCs w:val="24"/>
        </w:rPr>
        <w:t xml:space="preserve"> </w:t>
      </w:r>
      <w:proofErr w:type="spellStart"/>
      <w:r w:rsidRPr="00220CD2">
        <w:rPr>
          <w:rFonts w:ascii="Arial" w:hAnsi="Arial" w:cs="Arial"/>
          <w:sz w:val="24"/>
          <w:szCs w:val="24"/>
        </w:rPr>
        <w:t>kolejny</w:t>
      </w:r>
      <w:proofErr w:type="spellEnd"/>
      <w:r w:rsidRPr="00220CD2">
        <w:rPr>
          <w:rFonts w:ascii="Arial" w:hAnsi="Arial" w:cs="Arial"/>
          <w:sz w:val="24"/>
          <w:szCs w:val="24"/>
        </w:rPr>
        <w:t xml:space="preserve"> </w:t>
      </w:r>
      <w:proofErr w:type="spellStart"/>
      <w:r w:rsidRPr="00220CD2">
        <w:rPr>
          <w:rFonts w:ascii="Arial" w:hAnsi="Arial" w:cs="Arial"/>
          <w:sz w:val="24"/>
          <w:szCs w:val="24"/>
        </w:rPr>
        <w:t>zgodnie</w:t>
      </w:r>
      <w:proofErr w:type="spellEnd"/>
      <w:r w:rsidRPr="00220CD2">
        <w:rPr>
          <w:rFonts w:ascii="Arial" w:hAnsi="Arial" w:cs="Arial"/>
          <w:sz w:val="24"/>
          <w:szCs w:val="24"/>
        </w:rPr>
        <w:t xml:space="preserve"> z </w:t>
      </w:r>
      <w:proofErr w:type="spellStart"/>
      <w:r w:rsidRPr="00220CD2">
        <w:rPr>
          <w:rFonts w:ascii="Arial" w:hAnsi="Arial" w:cs="Arial"/>
          <w:sz w:val="24"/>
          <w:szCs w:val="24"/>
        </w:rPr>
        <w:t>poniższym</w:t>
      </w:r>
      <w:proofErr w:type="spellEnd"/>
      <w:r w:rsidRPr="00220CD2">
        <w:rPr>
          <w:rFonts w:ascii="Arial" w:hAnsi="Arial" w:cs="Arial"/>
          <w:sz w:val="24"/>
          <w:szCs w:val="24"/>
        </w:rPr>
        <w:t xml:space="preserve"> </w:t>
      </w:r>
      <w:proofErr w:type="spellStart"/>
      <w:r w:rsidRPr="00220CD2">
        <w:rPr>
          <w:rFonts w:ascii="Arial" w:hAnsi="Arial" w:cs="Arial"/>
          <w:sz w:val="24"/>
          <w:szCs w:val="24"/>
        </w:rPr>
        <w:t>wzorem</w:t>
      </w:r>
      <w:proofErr w:type="spellEnd"/>
      <w:r w:rsidRPr="00220CD2">
        <w:rPr>
          <w:rFonts w:ascii="Arial" w:hAnsi="Arial" w:cs="Arial"/>
          <w:sz w:val="24"/>
          <w:szCs w:val="24"/>
        </w:rPr>
        <w:t>:</w:t>
      </w:r>
    </w:p>
    <w:p w14:paraId="6592D172" w14:textId="77777777" w:rsidR="00C66EAD" w:rsidRPr="00220CD2" w:rsidRDefault="00C66EAD" w:rsidP="00C66EAD">
      <w:pPr>
        <w:pBdr>
          <w:top w:val="nil"/>
          <w:left w:val="nil"/>
          <w:bottom w:val="nil"/>
          <w:right w:val="nil"/>
          <w:between w:val="nil"/>
        </w:pBdr>
        <w:jc w:val="both"/>
        <w:rPr>
          <w:rFonts w:ascii="Arial" w:hAnsi="Arial" w:cs="Arial"/>
          <w:sz w:val="24"/>
          <w:szCs w:val="24"/>
        </w:rPr>
      </w:pPr>
      <w:r w:rsidRPr="00220CD2">
        <w:rPr>
          <w:rFonts w:ascii="Arial" w:hAnsi="Arial" w:cs="Arial"/>
          <w:sz w:val="24"/>
          <w:szCs w:val="24"/>
        </w:rPr>
        <w:t>Cn = (</w:t>
      </w:r>
      <w:proofErr w:type="spellStart"/>
      <w:r w:rsidRPr="00220CD2">
        <w:rPr>
          <w:rFonts w:ascii="Arial" w:hAnsi="Arial" w:cs="Arial"/>
          <w:sz w:val="24"/>
          <w:szCs w:val="24"/>
        </w:rPr>
        <w:t>Najniższa</w:t>
      </w:r>
      <w:proofErr w:type="spellEnd"/>
      <w:r w:rsidRPr="00220CD2">
        <w:rPr>
          <w:rFonts w:ascii="Arial" w:hAnsi="Arial" w:cs="Arial"/>
          <w:sz w:val="24"/>
          <w:szCs w:val="24"/>
        </w:rPr>
        <w:t xml:space="preserve"> </w:t>
      </w:r>
      <w:proofErr w:type="spellStart"/>
      <w:r w:rsidRPr="00220CD2">
        <w:rPr>
          <w:rFonts w:ascii="Arial" w:hAnsi="Arial" w:cs="Arial"/>
          <w:sz w:val="24"/>
          <w:szCs w:val="24"/>
        </w:rPr>
        <w:t>zaproponowana</w:t>
      </w:r>
      <w:proofErr w:type="spellEnd"/>
      <w:r w:rsidRPr="00220CD2">
        <w:rPr>
          <w:rFonts w:ascii="Arial" w:hAnsi="Arial" w:cs="Arial"/>
          <w:sz w:val="24"/>
          <w:szCs w:val="24"/>
        </w:rPr>
        <w:t xml:space="preserve"> </w:t>
      </w:r>
      <w:proofErr w:type="spellStart"/>
      <w:r w:rsidRPr="00220CD2">
        <w:rPr>
          <w:rFonts w:ascii="Arial" w:hAnsi="Arial" w:cs="Arial"/>
          <w:sz w:val="24"/>
          <w:szCs w:val="24"/>
        </w:rPr>
        <w:t>cena</w:t>
      </w:r>
      <w:proofErr w:type="spellEnd"/>
      <w:r w:rsidRPr="00220CD2">
        <w:rPr>
          <w:rFonts w:ascii="Arial" w:hAnsi="Arial" w:cs="Arial"/>
          <w:sz w:val="24"/>
          <w:szCs w:val="24"/>
        </w:rPr>
        <w:t xml:space="preserve"> / </w:t>
      </w:r>
      <w:proofErr w:type="spellStart"/>
      <w:r w:rsidRPr="00220CD2">
        <w:rPr>
          <w:rFonts w:ascii="Arial" w:hAnsi="Arial" w:cs="Arial"/>
          <w:sz w:val="24"/>
          <w:szCs w:val="24"/>
        </w:rPr>
        <w:t>cena</w:t>
      </w:r>
      <w:proofErr w:type="spellEnd"/>
      <w:r w:rsidRPr="00220CD2">
        <w:rPr>
          <w:rFonts w:ascii="Arial" w:hAnsi="Arial" w:cs="Arial"/>
          <w:sz w:val="24"/>
          <w:szCs w:val="24"/>
        </w:rPr>
        <w:t xml:space="preserve"> </w:t>
      </w:r>
      <w:proofErr w:type="spellStart"/>
      <w:r w:rsidRPr="00220CD2">
        <w:rPr>
          <w:rFonts w:ascii="Arial" w:hAnsi="Arial" w:cs="Arial"/>
          <w:sz w:val="24"/>
          <w:szCs w:val="24"/>
        </w:rPr>
        <w:t>porównywanej</w:t>
      </w:r>
      <w:proofErr w:type="spellEnd"/>
      <w:r w:rsidRPr="00220CD2">
        <w:rPr>
          <w:rFonts w:ascii="Arial" w:hAnsi="Arial" w:cs="Arial"/>
          <w:sz w:val="24"/>
          <w:szCs w:val="24"/>
        </w:rPr>
        <w:t xml:space="preserve"> </w:t>
      </w:r>
      <w:proofErr w:type="spellStart"/>
      <w:r w:rsidRPr="00220CD2">
        <w:rPr>
          <w:rFonts w:ascii="Arial" w:hAnsi="Arial" w:cs="Arial"/>
          <w:sz w:val="24"/>
          <w:szCs w:val="24"/>
        </w:rPr>
        <w:t>oferty</w:t>
      </w:r>
      <w:proofErr w:type="spellEnd"/>
      <w:r w:rsidRPr="00220CD2">
        <w:rPr>
          <w:rFonts w:ascii="Arial" w:hAnsi="Arial" w:cs="Arial"/>
          <w:sz w:val="24"/>
          <w:szCs w:val="24"/>
        </w:rPr>
        <w:t>) * 50 pkt.</w:t>
      </w:r>
    </w:p>
    <w:p w14:paraId="18361956" w14:textId="6BB9C37D" w:rsidR="00086454" w:rsidRPr="00B808F4" w:rsidRDefault="00086454" w:rsidP="00B808F4">
      <w:pPr>
        <w:pStyle w:val="Akapitzlist"/>
        <w:numPr>
          <w:ilvl w:val="1"/>
          <w:numId w:val="41"/>
        </w:numPr>
        <w:pBdr>
          <w:top w:val="nil"/>
          <w:left w:val="nil"/>
          <w:bottom w:val="nil"/>
          <w:right w:val="nil"/>
          <w:between w:val="nil"/>
        </w:pBdr>
        <w:suppressAutoHyphens w:val="0"/>
        <w:spacing w:after="0" w:line="259" w:lineRule="auto"/>
        <w:ind w:left="993"/>
        <w:jc w:val="both"/>
        <w:rPr>
          <w:rFonts w:ascii="Arial" w:hAnsi="Arial" w:cs="Arial"/>
          <w:sz w:val="24"/>
          <w:szCs w:val="24"/>
        </w:rPr>
      </w:pPr>
      <w:r w:rsidRPr="00B808F4">
        <w:rPr>
          <w:rFonts w:ascii="Arial" w:hAnsi="Arial" w:cs="Arial"/>
          <w:b/>
          <w:bCs/>
          <w:sz w:val="24"/>
          <w:szCs w:val="24"/>
        </w:rPr>
        <w:t xml:space="preserve">Okres </w:t>
      </w:r>
      <w:proofErr w:type="spellStart"/>
      <w:r w:rsidRPr="00B808F4">
        <w:rPr>
          <w:rFonts w:ascii="Arial" w:hAnsi="Arial" w:cs="Arial"/>
          <w:b/>
          <w:bCs/>
          <w:sz w:val="24"/>
          <w:szCs w:val="24"/>
        </w:rPr>
        <w:t>gwarancji</w:t>
      </w:r>
      <w:proofErr w:type="spellEnd"/>
      <w:r w:rsidRPr="00B808F4">
        <w:rPr>
          <w:rFonts w:ascii="Arial" w:hAnsi="Arial" w:cs="Arial"/>
          <w:b/>
          <w:bCs/>
          <w:sz w:val="24"/>
          <w:szCs w:val="24"/>
        </w:rPr>
        <w:t xml:space="preserve"> </w:t>
      </w:r>
      <w:r w:rsidR="006956ED">
        <w:rPr>
          <w:rFonts w:ascii="Arial" w:hAnsi="Arial" w:cs="Arial"/>
          <w:b/>
          <w:bCs/>
          <w:sz w:val="24"/>
          <w:szCs w:val="24"/>
        </w:rPr>
        <w:t>[Og]</w:t>
      </w:r>
      <w:r w:rsidRPr="00B808F4">
        <w:rPr>
          <w:rFonts w:ascii="Arial" w:hAnsi="Arial" w:cs="Arial"/>
          <w:b/>
          <w:bCs/>
          <w:sz w:val="24"/>
          <w:szCs w:val="24"/>
        </w:rPr>
        <w:t>– 20% (20pkt)</w:t>
      </w:r>
      <w:r w:rsidRPr="00B808F4">
        <w:rPr>
          <w:rFonts w:ascii="Arial" w:hAnsi="Arial" w:cs="Arial"/>
          <w:sz w:val="24"/>
          <w:szCs w:val="24"/>
        </w:rPr>
        <w:t xml:space="preserve"> </w:t>
      </w:r>
    </w:p>
    <w:p w14:paraId="6E76B8FA" w14:textId="77777777" w:rsidR="00086454" w:rsidRPr="00B808F4" w:rsidRDefault="00086454" w:rsidP="00086454">
      <w:pPr>
        <w:rPr>
          <w:rFonts w:ascii="Arial" w:hAnsi="Arial" w:cs="Arial"/>
          <w:sz w:val="24"/>
          <w:szCs w:val="24"/>
        </w:rPr>
      </w:pPr>
    </w:p>
    <w:p w14:paraId="5BA34CA0" w14:textId="77777777" w:rsidR="00086454" w:rsidRPr="00B808F4" w:rsidRDefault="00086454" w:rsidP="00086454">
      <w:pPr>
        <w:rPr>
          <w:rFonts w:ascii="Arial" w:hAnsi="Arial" w:cs="Arial"/>
          <w:sz w:val="24"/>
          <w:szCs w:val="24"/>
        </w:rPr>
      </w:pPr>
      <w:r w:rsidRPr="00B808F4">
        <w:rPr>
          <w:rFonts w:ascii="Arial" w:hAnsi="Arial" w:cs="Arial"/>
          <w:sz w:val="24"/>
          <w:szCs w:val="24"/>
        </w:rPr>
        <w:t xml:space="preserve">Ocena będzie </w:t>
      </w:r>
      <w:proofErr w:type="spellStart"/>
      <w:r w:rsidRPr="00B808F4">
        <w:rPr>
          <w:rFonts w:ascii="Arial" w:hAnsi="Arial" w:cs="Arial"/>
          <w:sz w:val="24"/>
          <w:szCs w:val="24"/>
        </w:rPr>
        <w:t>dokonywana</w:t>
      </w:r>
      <w:proofErr w:type="spellEnd"/>
      <w:r w:rsidRPr="00B808F4">
        <w:rPr>
          <w:rFonts w:ascii="Arial" w:hAnsi="Arial" w:cs="Arial"/>
          <w:sz w:val="24"/>
          <w:szCs w:val="24"/>
        </w:rPr>
        <w:t xml:space="preserve"> </w:t>
      </w:r>
      <w:proofErr w:type="spellStart"/>
      <w:r w:rsidRPr="00B808F4">
        <w:rPr>
          <w:rFonts w:ascii="Arial" w:hAnsi="Arial" w:cs="Arial"/>
          <w:sz w:val="24"/>
          <w:szCs w:val="24"/>
        </w:rPr>
        <w:t>zgodnie</w:t>
      </w:r>
      <w:proofErr w:type="spellEnd"/>
      <w:r w:rsidRPr="00B808F4">
        <w:rPr>
          <w:rFonts w:ascii="Arial" w:hAnsi="Arial" w:cs="Arial"/>
          <w:sz w:val="24"/>
          <w:szCs w:val="24"/>
        </w:rPr>
        <w:t xml:space="preserve"> ze </w:t>
      </w:r>
      <w:proofErr w:type="spellStart"/>
      <w:r w:rsidRPr="00B808F4">
        <w:rPr>
          <w:rFonts w:ascii="Arial" w:hAnsi="Arial" w:cs="Arial"/>
          <w:sz w:val="24"/>
          <w:szCs w:val="24"/>
        </w:rPr>
        <w:t>wzorem</w:t>
      </w:r>
      <w:proofErr w:type="spellEnd"/>
      <w:r w:rsidRPr="00B808F4">
        <w:rPr>
          <w:rFonts w:ascii="Arial" w:hAnsi="Arial" w:cs="Arial"/>
          <w:sz w:val="24"/>
          <w:szCs w:val="24"/>
        </w:rPr>
        <w:t>:</w:t>
      </w:r>
    </w:p>
    <w:p w14:paraId="22BF6F11" w14:textId="77777777" w:rsidR="00086454" w:rsidRPr="00B808F4" w:rsidRDefault="00086454" w:rsidP="00086454">
      <w:pPr>
        <w:rPr>
          <w:rFonts w:ascii="Arial" w:hAnsi="Arial" w:cs="Arial"/>
          <w:sz w:val="24"/>
          <w:szCs w:val="24"/>
        </w:rPr>
      </w:pPr>
      <w:r w:rsidRPr="00B808F4">
        <w:rPr>
          <w:rFonts w:ascii="Arial" w:hAnsi="Arial" w:cs="Arial"/>
          <w:sz w:val="24"/>
          <w:szCs w:val="24"/>
        </w:rPr>
        <w:t xml:space="preserve">20 x (X÷Y), </w:t>
      </w:r>
      <w:proofErr w:type="spellStart"/>
      <w:r w:rsidRPr="00B808F4">
        <w:rPr>
          <w:rFonts w:ascii="Arial" w:hAnsi="Arial" w:cs="Arial"/>
          <w:sz w:val="24"/>
          <w:szCs w:val="24"/>
        </w:rPr>
        <w:t>gdzie</w:t>
      </w:r>
      <w:proofErr w:type="spellEnd"/>
      <w:r w:rsidRPr="00B808F4">
        <w:rPr>
          <w:rFonts w:ascii="Arial" w:hAnsi="Arial" w:cs="Arial"/>
          <w:sz w:val="24"/>
          <w:szCs w:val="24"/>
        </w:rPr>
        <w:t xml:space="preserve">: X = </w:t>
      </w:r>
      <w:proofErr w:type="spellStart"/>
      <w:r w:rsidRPr="00B808F4">
        <w:rPr>
          <w:rFonts w:ascii="Arial" w:hAnsi="Arial" w:cs="Arial"/>
          <w:sz w:val="24"/>
          <w:szCs w:val="24"/>
        </w:rPr>
        <w:t>oferowany</w:t>
      </w:r>
      <w:proofErr w:type="spellEnd"/>
      <w:r w:rsidRPr="00B808F4">
        <w:rPr>
          <w:rFonts w:ascii="Arial" w:hAnsi="Arial" w:cs="Arial"/>
          <w:sz w:val="24"/>
          <w:szCs w:val="24"/>
        </w:rPr>
        <w:t xml:space="preserve"> </w:t>
      </w:r>
      <w:proofErr w:type="spellStart"/>
      <w:r w:rsidRPr="00B808F4">
        <w:rPr>
          <w:rFonts w:ascii="Arial" w:hAnsi="Arial" w:cs="Arial"/>
          <w:sz w:val="24"/>
          <w:szCs w:val="24"/>
        </w:rPr>
        <w:t>czas</w:t>
      </w:r>
      <w:proofErr w:type="spellEnd"/>
      <w:r w:rsidRPr="00B808F4">
        <w:rPr>
          <w:rFonts w:ascii="Arial" w:hAnsi="Arial" w:cs="Arial"/>
          <w:sz w:val="24"/>
          <w:szCs w:val="24"/>
        </w:rPr>
        <w:t xml:space="preserve"> </w:t>
      </w:r>
      <w:proofErr w:type="spellStart"/>
      <w:r w:rsidRPr="00B808F4">
        <w:rPr>
          <w:rFonts w:ascii="Arial" w:hAnsi="Arial" w:cs="Arial"/>
          <w:sz w:val="24"/>
          <w:szCs w:val="24"/>
        </w:rPr>
        <w:t>gwarancji</w:t>
      </w:r>
      <w:proofErr w:type="spellEnd"/>
      <w:r w:rsidRPr="00B808F4">
        <w:rPr>
          <w:rFonts w:ascii="Arial" w:hAnsi="Arial" w:cs="Arial"/>
          <w:sz w:val="24"/>
          <w:szCs w:val="24"/>
        </w:rPr>
        <w:t xml:space="preserve">, Y = </w:t>
      </w:r>
      <w:proofErr w:type="spellStart"/>
      <w:r w:rsidRPr="00B808F4">
        <w:rPr>
          <w:rFonts w:ascii="Arial" w:hAnsi="Arial" w:cs="Arial"/>
          <w:sz w:val="24"/>
          <w:szCs w:val="24"/>
        </w:rPr>
        <w:t>najdłuższy</w:t>
      </w:r>
      <w:proofErr w:type="spellEnd"/>
      <w:r w:rsidRPr="00B808F4">
        <w:rPr>
          <w:rFonts w:ascii="Arial" w:hAnsi="Arial" w:cs="Arial"/>
          <w:sz w:val="24"/>
          <w:szCs w:val="24"/>
        </w:rPr>
        <w:t xml:space="preserve"> </w:t>
      </w:r>
      <w:proofErr w:type="spellStart"/>
      <w:r w:rsidRPr="00B808F4">
        <w:rPr>
          <w:rFonts w:ascii="Arial" w:hAnsi="Arial" w:cs="Arial"/>
          <w:sz w:val="24"/>
          <w:szCs w:val="24"/>
        </w:rPr>
        <w:t>oferowany</w:t>
      </w:r>
      <w:proofErr w:type="spellEnd"/>
      <w:r w:rsidRPr="00B808F4">
        <w:rPr>
          <w:rFonts w:ascii="Arial" w:hAnsi="Arial" w:cs="Arial"/>
          <w:sz w:val="24"/>
          <w:szCs w:val="24"/>
        </w:rPr>
        <w:t xml:space="preserve"> </w:t>
      </w:r>
      <w:proofErr w:type="spellStart"/>
      <w:r w:rsidRPr="00B808F4">
        <w:rPr>
          <w:rFonts w:ascii="Arial" w:hAnsi="Arial" w:cs="Arial"/>
          <w:sz w:val="24"/>
          <w:szCs w:val="24"/>
        </w:rPr>
        <w:t>czas</w:t>
      </w:r>
      <w:proofErr w:type="spellEnd"/>
      <w:r w:rsidRPr="00B808F4">
        <w:rPr>
          <w:rFonts w:ascii="Arial" w:hAnsi="Arial" w:cs="Arial"/>
          <w:sz w:val="24"/>
          <w:szCs w:val="24"/>
        </w:rPr>
        <w:t xml:space="preserve"> </w:t>
      </w:r>
      <w:proofErr w:type="spellStart"/>
      <w:r w:rsidRPr="00B808F4">
        <w:rPr>
          <w:rFonts w:ascii="Arial" w:hAnsi="Arial" w:cs="Arial"/>
          <w:sz w:val="24"/>
          <w:szCs w:val="24"/>
        </w:rPr>
        <w:t>gwarancji</w:t>
      </w:r>
      <w:proofErr w:type="spellEnd"/>
    </w:p>
    <w:p w14:paraId="24C8DA1F" w14:textId="621E2275" w:rsidR="00086454" w:rsidRPr="00B808F4" w:rsidRDefault="00086454" w:rsidP="00086454">
      <w:pPr>
        <w:jc w:val="both"/>
        <w:rPr>
          <w:rFonts w:ascii="Arial" w:hAnsi="Arial" w:cs="Arial"/>
          <w:sz w:val="24"/>
          <w:szCs w:val="24"/>
        </w:rPr>
      </w:pPr>
      <w:r w:rsidRPr="00B808F4">
        <w:rPr>
          <w:rFonts w:ascii="Arial" w:hAnsi="Arial" w:cs="Arial"/>
          <w:sz w:val="24"/>
          <w:szCs w:val="24"/>
        </w:rPr>
        <w:t xml:space="preserve">Wykonawca </w:t>
      </w:r>
      <w:proofErr w:type="spellStart"/>
      <w:r w:rsidRPr="00B808F4">
        <w:rPr>
          <w:rFonts w:ascii="Arial" w:hAnsi="Arial" w:cs="Arial"/>
          <w:sz w:val="24"/>
          <w:szCs w:val="24"/>
        </w:rPr>
        <w:t>zaoferuje</w:t>
      </w:r>
      <w:proofErr w:type="spellEnd"/>
      <w:r w:rsidRPr="00B808F4">
        <w:rPr>
          <w:rFonts w:ascii="Arial" w:hAnsi="Arial" w:cs="Arial"/>
          <w:sz w:val="24"/>
          <w:szCs w:val="24"/>
        </w:rPr>
        <w:t xml:space="preserve"> w </w:t>
      </w:r>
      <w:proofErr w:type="spellStart"/>
      <w:r w:rsidRPr="00B808F4">
        <w:rPr>
          <w:rFonts w:ascii="Arial" w:hAnsi="Arial" w:cs="Arial"/>
          <w:sz w:val="24"/>
          <w:szCs w:val="24"/>
        </w:rPr>
        <w:t>ofercie</w:t>
      </w:r>
      <w:proofErr w:type="spellEnd"/>
      <w:r w:rsidRPr="00B808F4">
        <w:rPr>
          <w:rFonts w:ascii="Arial" w:hAnsi="Arial" w:cs="Arial"/>
          <w:sz w:val="24"/>
          <w:szCs w:val="24"/>
        </w:rPr>
        <w:t xml:space="preserve"> </w:t>
      </w:r>
      <w:proofErr w:type="spellStart"/>
      <w:r w:rsidRPr="00B808F4">
        <w:rPr>
          <w:rFonts w:ascii="Arial" w:hAnsi="Arial" w:cs="Arial"/>
          <w:sz w:val="24"/>
          <w:szCs w:val="24"/>
        </w:rPr>
        <w:t>okres</w:t>
      </w:r>
      <w:proofErr w:type="spellEnd"/>
      <w:r w:rsidRPr="00B808F4">
        <w:rPr>
          <w:rFonts w:ascii="Arial" w:hAnsi="Arial" w:cs="Arial"/>
          <w:sz w:val="24"/>
          <w:szCs w:val="24"/>
        </w:rPr>
        <w:t xml:space="preserve"> </w:t>
      </w:r>
      <w:proofErr w:type="spellStart"/>
      <w:r w:rsidRPr="00B808F4">
        <w:rPr>
          <w:rFonts w:ascii="Arial" w:hAnsi="Arial" w:cs="Arial"/>
          <w:sz w:val="24"/>
          <w:szCs w:val="24"/>
        </w:rPr>
        <w:t>gwarancji</w:t>
      </w:r>
      <w:proofErr w:type="spellEnd"/>
      <w:r w:rsidRPr="00B808F4">
        <w:rPr>
          <w:rFonts w:ascii="Arial" w:hAnsi="Arial" w:cs="Arial"/>
          <w:sz w:val="24"/>
          <w:szCs w:val="24"/>
        </w:rPr>
        <w:t xml:space="preserve">, który będzie </w:t>
      </w:r>
      <w:proofErr w:type="spellStart"/>
      <w:r w:rsidRPr="00B808F4">
        <w:rPr>
          <w:rFonts w:ascii="Arial" w:hAnsi="Arial" w:cs="Arial"/>
          <w:sz w:val="24"/>
          <w:szCs w:val="24"/>
        </w:rPr>
        <w:t>wiążący</w:t>
      </w:r>
      <w:proofErr w:type="spellEnd"/>
      <w:r w:rsidRPr="00B808F4">
        <w:rPr>
          <w:rFonts w:ascii="Arial" w:hAnsi="Arial" w:cs="Arial"/>
          <w:sz w:val="24"/>
          <w:szCs w:val="24"/>
        </w:rPr>
        <w:t xml:space="preserve"> dla Wykonawcy, nie </w:t>
      </w:r>
      <w:proofErr w:type="spellStart"/>
      <w:r w:rsidRPr="00B808F4">
        <w:rPr>
          <w:rFonts w:ascii="Arial" w:hAnsi="Arial" w:cs="Arial"/>
          <w:sz w:val="24"/>
          <w:szCs w:val="24"/>
        </w:rPr>
        <w:t>krótszy</w:t>
      </w:r>
      <w:proofErr w:type="spellEnd"/>
      <w:r w:rsidRPr="00B808F4">
        <w:rPr>
          <w:rFonts w:ascii="Arial" w:hAnsi="Arial" w:cs="Arial"/>
          <w:sz w:val="24"/>
          <w:szCs w:val="24"/>
        </w:rPr>
        <w:t xml:space="preserve"> niż </w:t>
      </w:r>
      <w:r w:rsidR="00313B97" w:rsidRPr="00B808F4">
        <w:rPr>
          <w:rFonts w:ascii="Arial" w:hAnsi="Arial" w:cs="Arial"/>
          <w:sz w:val="24"/>
          <w:szCs w:val="24"/>
        </w:rPr>
        <w:t>24</w:t>
      </w:r>
      <w:r w:rsidRPr="00B808F4">
        <w:rPr>
          <w:rFonts w:ascii="Arial" w:hAnsi="Arial" w:cs="Arial"/>
          <w:sz w:val="24"/>
          <w:szCs w:val="24"/>
        </w:rPr>
        <w:t xml:space="preserve"> miesi</w:t>
      </w:r>
      <w:r w:rsidR="00313B97" w:rsidRPr="00B808F4">
        <w:rPr>
          <w:rFonts w:ascii="Arial" w:hAnsi="Arial" w:cs="Arial"/>
          <w:sz w:val="24"/>
          <w:szCs w:val="24"/>
        </w:rPr>
        <w:t>ą</w:t>
      </w:r>
      <w:r w:rsidRPr="00B808F4">
        <w:rPr>
          <w:rFonts w:ascii="Arial" w:hAnsi="Arial" w:cs="Arial"/>
          <w:sz w:val="24"/>
          <w:szCs w:val="24"/>
        </w:rPr>
        <w:t>c</w:t>
      </w:r>
      <w:r w:rsidR="00313B97" w:rsidRPr="00B808F4">
        <w:rPr>
          <w:rFonts w:ascii="Arial" w:hAnsi="Arial" w:cs="Arial"/>
          <w:sz w:val="24"/>
          <w:szCs w:val="24"/>
        </w:rPr>
        <w:t>e</w:t>
      </w:r>
      <w:r w:rsidRPr="00B808F4">
        <w:rPr>
          <w:rFonts w:ascii="Arial" w:hAnsi="Arial" w:cs="Arial"/>
          <w:sz w:val="24"/>
          <w:szCs w:val="24"/>
        </w:rPr>
        <w:t xml:space="preserve"> i nie </w:t>
      </w:r>
      <w:proofErr w:type="spellStart"/>
      <w:r w:rsidRPr="00B808F4">
        <w:rPr>
          <w:rFonts w:ascii="Arial" w:hAnsi="Arial" w:cs="Arial"/>
          <w:sz w:val="24"/>
          <w:szCs w:val="24"/>
        </w:rPr>
        <w:t>dłuższy</w:t>
      </w:r>
      <w:proofErr w:type="spellEnd"/>
      <w:r w:rsidRPr="00B808F4">
        <w:rPr>
          <w:rFonts w:ascii="Arial" w:hAnsi="Arial" w:cs="Arial"/>
          <w:sz w:val="24"/>
          <w:szCs w:val="24"/>
        </w:rPr>
        <w:t xml:space="preserve"> niż </w:t>
      </w:r>
      <w:r w:rsidR="00313B97" w:rsidRPr="00B808F4">
        <w:rPr>
          <w:rFonts w:ascii="Arial" w:hAnsi="Arial" w:cs="Arial"/>
          <w:sz w:val="24"/>
          <w:szCs w:val="24"/>
        </w:rPr>
        <w:t>60</w:t>
      </w:r>
      <w:r w:rsidRPr="00B808F4">
        <w:rPr>
          <w:rFonts w:ascii="Arial" w:hAnsi="Arial" w:cs="Arial"/>
          <w:sz w:val="24"/>
          <w:szCs w:val="24"/>
        </w:rPr>
        <w:t xml:space="preserve"> </w:t>
      </w:r>
      <w:proofErr w:type="spellStart"/>
      <w:r w:rsidRPr="00B808F4">
        <w:rPr>
          <w:rFonts w:ascii="Arial" w:hAnsi="Arial" w:cs="Arial"/>
          <w:sz w:val="24"/>
          <w:szCs w:val="24"/>
        </w:rPr>
        <w:t>miesięcy</w:t>
      </w:r>
      <w:proofErr w:type="spellEnd"/>
      <w:r w:rsidRPr="00B808F4">
        <w:rPr>
          <w:rFonts w:ascii="Arial" w:hAnsi="Arial" w:cs="Arial"/>
          <w:sz w:val="24"/>
          <w:szCs w:val="24"/>
        </w:rPr>
        <w:t xml:space="preserve"> od </w:t>
      </w:r>
      <w:proofErr w:type="spellStart"/>
      <w:r w:rsidRPr="00B808F4">
        <w:rPr>
          <w:rFonts w:ascii="Arial" w:hAnsi="Arial" w:cs="Arial"/>
          <w:sz w:val="24"/>
          <w:szCs w:val="24"/>
        </w:rPr>
        <w:t>daty</w:t>
      </w:r>
      <w:proofErr w:type="spellEnd"/>
      <w:r w:rsidRPr="00B808F4">
        <w:rPr>
          <w:rFonts w:ascii="Arial" w:hAnsi="Arial" w:cs="Arial"/>
          <w:sz w:val="24"/>
          <w:szCs w:val="24"/>
        </w:rPr>
        <w:t xml:space="preserve"> </w:t>
      </w:r>
      <w:proofErr w:type="spellStart"/>
      <w:r w:rsidRPr="00B808F4">
        <w:rPr>
          <w:rFonts w:ascii="Arial" w:hAnsi="Arial" w:cs="Arial"/>
          <w:sz w:val="24"/>
          <w:szCs w:val="24"/>
        </w:rPr>
        <w:t>protokołu</w:t>
      </w:r>
      <w:proofErr w:type="spellEnd"/>
      <w:r w:rsidRPr="00B808F4">
        <w:rPr>
          <w:rFonts w:ascii="Arial" w:hAnsi="Arial" w:cs="Arial"/>
          <w:sz w:val="24"/>
          <w:szCs w:val="24"/>
        </w:rPr>
        <w:t xml:space="preserve"> odbioru </w:t>
      </w:r>
      <w:proofErr w:type="spellStart"/>
      <w:r w:rsidRPr="00B808F4">
        <w:rPr>
          <w:rFonts w:ascii="Arial" w:hAnsi="Arial" w:cs="Arial"/>
          <w:sz w:val="24"/>
          <w:szCs w:val="24"/>
        </w:rPr>
        <w:t>końcowego</w:t>
      </w:r>
      <w:proofErr w:type="spellEnd"/>
      <w:r w:rsidRPr="00B808F4">
        <w:rPr>
          <w:rFonts w:ascii="Arial" w:hAnsi="Arial" w:cs="Arial"/>
          <w:sz w:val="24"/>
          <w:szCs w:val="24"/>
        </w:rPr>
        <w:t xml:space="preserve"> </w:t>
      </w:r>
      <w:proofErr w:type="spellStart"/>
      <w:r w:rsidRPr="00B808F4">
        <w:rPr>
          <w:rFonts w:ascii="Arial" w:hAnsi="Arial" w:cs="Arial"/>
          <w:sz w:val="24"/>
          <w:szCs w:val="24"/>
        </w:rPr>
        <w:t>pełnego</w:t>
      </w:r>
      <w:proofErr w:type="spellEnd"/>
      <w:r w:rsidRPr="00B808F4">
        <w:rPr>
          <w:rFonts w:ascii="Arial" w:hAnsi="Arial" w:cs="Arial"/>
          <w:sz w:val="24"/>
          <w:szCs w:val="24"/>
        </w:rPr>
        <w:t xml:space="preserve"> zakresu Umowy. Okres </w:t>
      </w:r>
      <w:proofErr w:type="spellStart"/>
      <w:r w:rsidRPr="00B808F4">
        <w:rPr>
          <w:rFonts w:ascii="Arial" w:hAnsi="Arial" w:cs="Arial"/>
          <w:sz w:val="24"/>
          <w:szCs w:val="24"/>
        </w:rPr>
        <w:t>gwarancji</w:t>
      </w:r>
      <w:proofErr w:type="spellEnd"/>
      <w:r w:rsidRPr="00B808F4">
        <w:rPr>
          <w:rFonts w:ascii="Arial" w:hAnsi="Arial" w:cs="Arial"/>
          <w:sz w:val="24"/>
          <w:szCs w:val="24"/>
        </w:rPr>
        <w:t xml:space="preserve"> </w:t>
      </w:r>
      <w:proofErr w:type="spellStart"/>
      <w:r w:rsidRPr="00B808F4">
        <w:rPr>
          <w:rFonts w:ascii="Arial" w:hAnsi="Arial" w:cs="Arial"/>
          <w:sz w:val="24"/>
          <w:szCs w:val="24"/>
        </w:rPr>
        <w:t>należy</w:t>
      </w:r>
      <w:proofErr w:type="spellEnd"/>
      <w:r w:rsidRPr="00B808F4">
        <w:rPr>
          <w:rFonts w:ascii="Arial" w:hAnsi="Arial" w:cs="Arial"/>
          <w:sz w:val="24"/>
          <w:szCs w:val="24"/>
        </w:rPr>
        <w:t xml:space="preserve"> </w:t>
      </w:r>
      <w:proofErr w:type="spellStart"/>
      <w:r w:rsidRPr="00B808F4">
        <w:rPr>
          <w:rFonts w:ascii="Arial" w:hAnsi="Arial" w:cs="Arial"/>
          <w:sz w:val="24"/>
          <w:szCs w:val="24"/>
        </w:rPr>
        <w:t>określić</w:t>
      </w:r>
      <w:proofErr w:type="spellEnd"/>
      <w:r w:rsidRPr="00B808F4">
        <w:rPr>
          <w:rFonts w:ascii="Arial" w:hAnsi="Arial" w:cs="Arial"/>
          <w:sz w:val="24"/>
          <w:szCs w:val="24"/>
        </w:rPr>
        <w:t xml:space="preserve"> w </w:t>
      </w:r>
      <w:proofErr w:type="spellStart"/>
      <w:r w:rsidRPr="00B808F4">
        <w:rPr>
          <w:rFonts w:ascii="Arial" w:hAnsi="Arial" w:cs="Arial"/>
          <w:sz w:val="24"/>
          <w:szCs w:val="24"/>
        </w:rPr>
        <w:t>miesiącach</w:t>
      </w:r>
      <w:proofErr w:type="spellEnd"/>
      <w:r w:rsidRPr="00B808F4">
        <w:rPr>
          <w:rFonts w:ascii="Arial" w:hAnsi="Arial" w:cs="Arial"/>
          <w:sz w:val="24"/>
          <w:szCs w:val="24"/>
        </w:rPr>
        <w:t xml:space="preserve">. W </w:t>
      </w:r>
      <w:proofErr w:type="spellStart"/>
      <w:r w:rsidRPr="00B808F4">
        <w:rPr>
          <w:rFonts w:ascii="Arial" w:hAnsi="Arial" w:cs="Arial"/>
          <w:sz w:val="24"/>
          <w:szCs w:val="24"/>
        </w:rPr>
        <w:t>przypadku</w:t>
      </w:r>
      <w:proofErr w:type="spellEnd"/>
      <w:r w:rsidRPr="00B808F4">
        <w:rPr>
          <w:rFonts w:ascii="Arial" w:hAnsi="Arial" w:cs="Arial"/>
          <w:sz w:val="24"/>
          <w:szCs w:val="24"/>
        </w:rPr>
        <w:t xml:space="preserve"> </w:t>
      </w:r>
      <w:proofErr w:type="spellStart"/>
      <w:r w:rsidRPr="00B808F4">
        <w:rPr>
          <w:rFonts w:ascii="Arial" w:hAnsi="Arial" w:cs="Arial"/>
          <w:sz w:val="24"/>
          <w:szCs w:val="24"/>
        </w:rPr>
        <w:t>niewskazania</w:t>
      </w:r>
      <w:proofErr w:type="spellEnd"/>
      <w:r w:rsidRPr="00B808F4">
        <w:rPr>
          <w:rFonts w:ascii="Arial" w:hAnsi="Arial" w:cs="Arial"/>
          <w:sz w:val="24"/>
          <w:szCs w:val="24"/>
        </w:rPr>
        <w:t xml:space="preserve"> </w:t>
      </w:r>
      <w:proofErr w:type="spellStart"/>
      <w:r w:rsidRPr="00B808F4">
        <w:rPr>
          <w:rFonts w:ascii="Arial" w:hAnsi="Arial" w:cs="Arial"/>
          <w:sz w:val="24"/>
          <w:szCs w:val="24"/>
        </w:rPr>
        <w:t>okresu</w:t>
      </w:r>
      <w:proofErr w:type="spellEnd"/>
      <w:r w:rsidRPr="00B808F4">
        <w:rPr>
          <w:rFonts w:ascii="Arial" w:hAnsi="Arial" w:cs="Arial"/>
          <w:sz w:val="24"/>
          <w:szCs w:val="24"/>
        </w:rPr>
        <w:t xml:space="preserve"> </w:t>
      </w:r>
      <w:proofErr w:type="spellStart"/>
      <w:r w:rsidRPr="00B808F4">
        <w:rPr>
          <w:rFonts w:ascii="Arial" w:hAnsi="Arial" w:cs="Arial"/>
          <w:sz w:val="24"/>
          <w:szCs w:val="24"/>
        </w:rPr>
        <w:t>gwarancji</w:t>
      </w:r>
      <w:proofErr w:type="spellEnd"/>
      <w:r w:rsidRPr="00B808F4">
        <w:rPr>
          <w:rFonts w:ascii="Arial" w:hAnsi="Arial" w:cs="Arial"/>
          <w:sz w:val="24"/>
          <w:szCs w:val="24"/>
        </w:rPr>
        <w:t xml:space="preserve"> lub </w:t>
      </w:r>
      <w:proofErr w:type="spellStart"/>
      <w:r w:rsidRPr="00B808F4">
        <w:rPr>
          <w:rFonts w:ascii="Arial" w:hAnsi="Arial" w:cs="Arial"/>
          <w:sz w:val="24"/>
          <w:szCs w:val="24"/>
        </w:rPr>
        <w:t>wskazania</w:t>
      </w:r>
      <w:proofErr w:type="spellEnd"/>
      <w:r w:rsidRPr="00B808F4">
        <w:rPr>
          <w:rFonts w:ascii="Arial" w:hAnsi="Arial" w:cs="Arial"/>
          <w:sz w:val="24"/>
          <w:szCs w:val="24"/>
        </w:rPr>
        <w:t xml:space="preserve"> </w:t>
      </w:r>
      <w:proofErr w:type="spellStart"/>
      <w:r w:rsidRPr="00B808F4">
        <w:rPr>
          <w:rFonts w:ascii="Arial" w:hAnsi="Arial" w:cs="Arial"/>
          <w:sz w:val="24"/>
          <w:szCs w:val="24"/>
        </w:rPr>
        <w:t>okresu</w:t>
      </w:r>
      <w:proofErr w:type="spellEnd"/>
      <w:r w:rsidRPr="00B808F4">
        <w:rPr>
          <w:rFonts w:ascii="Arial" w:hAnsi="Arial" w:cs="Arial"/>
          <w:sz w:val="24"/>
          <w:szCs w:val="24"/>
        </w:rPr>
        <w:t xml:space="preserve"> </w:t>
      </w:r>
      <w:proofErr w:type="spellStart"/>
      <w:r w:rsidRPr="00B808F4">
        <w:rPr>
          <w:rFonts w:ascii="Arial" w:hAnsi="Arial" w:cs="Arial"/>
          <w:sz w:val="24"/>
          <w:szCs w:val="24"/>
        </w:rPr>
        <w:t>krótszego</w:t>
      </w:r>
      <w:proofErr w:type="spellEnd"/>
      <w:r w:rsidRPr="00B808F4">
        <w:rPr>
          <w:rFonts w:ascii="Arial" w:hAnsi="Arial" w:cs="Arial"/>
          <w:sz w:val="24"/>
          <w:szCs w:val="24"/>
        </w:rPr>
        <w:t xml:space="preserve"> niż </w:t>
      </w:r>
      <w:r w:rsidR="00313B97" w:rsidRPr="00B808F4">
        <w:rPr>
          <w:rFonts w:ascii="Arial" w:hAnsi="Arial" w:cs="Arial"/>
          <w:sz w:val="24"/>
          <w:szCs w:val="24"/>
        </w:rPr>
        <w:t>24</w:t>
      </w:r>
      <w:r w:rsidRPr="00B808F4">
        <w:rPr>
          <w:rFonts w:ascii="Arial" w:hAnsi="Arial" w:cs="Arial"/>
          <w:sz w:val="24"/>
          <w:szCs w:val="24"/>
        </w:rPr>
        <w:t xml:space="preserve"> </w:t>
      </w:r>
      <w:proofErr w:type="spellStart"/>
      <w:r w:rsidRPr="00B808F4">
        <w:rPr>
          <w:rFonts w:ascii="Arial" w:hAnsi="Arial" w:cs="Arial"/>
          <w:sz w:val="24"/>
          <w:szCs w:val="24"/>
        </w:rPr>
        <w:t>miesięcy</w:t>
      </w:r>
      <w:proofErr w:type="spellEnd"/>
      <w:r w:rsidRPr="00B808F4">
        <w:rPr>
          <w:rFonts w:ascii="Arial" w:hAnsi="Arial" w:cs="Arial"/>
          <w:sz w:val="24"/>
          <w:szCs w:val="24"/>
        </w:rPr>
        <w:t xml:space="preserve">, </w:t>
      </w:r>
      <w:proofErr w:type="spellStart"/>
      <w:r w:rsidRPr="00B808F4">
        <w:rPr>
          <w:rFonts w:ascii="Arial" w:hAnsi="Arial" w:cs="Arial"/>
          <w:sz w:val="24"/>
          <w:szCs w:val="24"/>
        </w:rPr>
        <w:t>oferta</w:t>
      </w:r>
      <w:proofErr w:type="spellEnd"/>
      <w:r w:rsidRPr="00B808F4">
        <w:rPr>
          <w:rFonts w:ascii="Arial" w:hAnsi="Arial" w:cs="Arial"/>
          <w:sz w:val="24"/>
          <w:szCs w:val="24"/>
        </w:rPr>
        <w:t xml:space="preserve"> </w:t>
      </w:r>
      <w:proofErr w:type="spellStart"/>
      <w:r w:rsidRPr="00B808F4">
        <w:rPr>
          <w:rFonts w:ascii="Arial" w:hAnsi="Arial" w:cs="Arial"/>
          <w:sz w:val="24"/>
          <w:szCs w:val="24"/>
        </w:rPr>
        <w:t>podlega</w:t>
      </w:r>
      <w:proofErr w:type="spellEnd"/>
      <w:r w:rsidRPr="00B808F4">
        <w:rPr>
          <w:rFonts w:ascii="Arial" w:hAnsi="Arial" w:cs="Arial"/>
          <w:sz w:val="24"/>
          <w:szCs w:val="24"/>
        </w:rPr>
        <w:t xml:space="preserve"> </w:t>
      </w:r>
      <w:proofErr w:type="spellStart"/>
      <w:r w:rsidRPr="00B808F4">
        <w:rPr>
          <w:rFonts w:ascii="Arial" w:hAnsi="Arial" w:cs="Arial"/>
          <w:sz w:val="24"/>
          <w:szCs w:val="24"/>
        </w:rPr>
        <w:t>odrzuceniu</w:t>
      </w:r>
      <w:proofErr w:type="spellEnd"/>
      <w:r w:rsidRPr="00B808F4">
        <w:rPr>
          <w:rFonts w:ascii="Arial" w:hAnsi="Arial" w:cs="Arial"/>
          <w:sz w:val="24"/>
          <w:szCs w:val="24"/>
        </w:rPr>
        <w:t xml:space="preserve"> jako </w:t>
      </w:r>
      <w:proofErr w:type="spellStart"/>
      <w:r w:rsidRPr="00B808F4">
        <w:rPr>
          <w:rFonts w:ascii="Arial" w:hAnsi="Arial" w:cs="Arial"/>
          <w:sz w:val="24"/>
          <w:szCs w:val="24"/>
        </w:rPr>
        <w:t>niezgodna</w:t>
      </w:r>
      <w:proofErr w:type="spellEnd"/>
      <w:r w:rsidRPr="00B808F4">
        <w:rPr>
          <w:rFonts w:ascii="Arial" w:hAnsi="Arial" w:cs="Arial"/>
          <w:sz w:val="24"/>
          <w:szCs w:val="24"/>
        </w:rPr>
        <w:t xml:space="preserve"> z </w:t>
      </w:r>
      <w:proofErr w:type="spellStart"/>
      <w:r w:rsidRPr="00B808F4">
        <w:rPr>
          <w:rFonts w:ascii="Arial" w:hAnsi="Arial" w:cs="Arial"/>
          <w:sz w:val="24"/>
          <w:szCs w:val="24"/>
        </w:rPr>
        <w:t>zapytaniem</w:t>
      </w:r>
      <w:proofErr w:type="spellEnd"/>
      <w:r w:rsidRPr="00B808F4">
        <w:rPr>
          <w:rFonts w:ascii="Arial" w:hAnsi="Arial" w:cs="Arial"/>
          <w:sz w:val="24"/>
          <w:szCs w:val="24"/>
        </w:rPr>
        <w:t xml:space="preserve"> </w:t>
      </w:r>
      <w:proofErr w:type="spellStart"/>
      <w:r w:rsidRPr="00B808F4">
        <w:rPr>
          <w:rFonts w:ascii="Arial" w:hAnsi="Arial" w:cs="Arial"/>
          <w:sz w:val="24"/>
          <w:szCs w:val="24"/>
        </w:rPr>
        <w:t>ofertowym</w:t>
      </w:r>
      <w:proofErr w:type="spellEnd"/>
      <w:r w:rsidRPr="00B808F4">
        <w:rPr>
          <w:rFonts w:ascii="Arial" w:hAnsi="Arial" w:cs="Arial"/>
          <w:sz w:val="24"/>
          <w:szCs w:val="24"/>
        </w:rPr>
        <w:t xml:space="preserve">. W </w:t>
      </w:r>
      <w:proofErr w:type="spellStart"/>
      <w:r w:rsidRPr="00B808F4">
        <w:rPr>
          <w:rFonts w:ascii="Arial" w:hAnsi="Arial" w:cs="Arial"/>
          <w:sz w:val="24"/>
          <w:szCs w:val="24"/>
        </w:rPr>
        <w:t>przypadku</w:t>
      </w:r>
      <w:proofErr w:type="spellEnd"/>
      <w:r w:rsidRPr="00B808F4">
        <w:rPr>
          <w:rFonts w:ascii="Arial" w:hAnsi="Arial" w:cs="Arial"/>
          <w:sz w:val="24"/>
          <w:szCs w:val="24"/>
        </w:rPr>
        <w:t xml:space="preserve"> </w:t>
      </w:r>
      <w:proofErr w:type="spellStart"/>
      <w:r w:rsidRPr="00B808F4">
        <w:rPr>
          <w:rFonts w:ascii="Arial" w:hAnsi="Arial" w:cs="Arial"/>
          <w:sz w:val="24"/>
          <w:szCs w:val="24"/>
        </w:rPr>
        <w:t>wskazania</w:t>
      </w:r>
      <w:proofErr w:type="spellEnd"/>
      <w:r w:rsidRPr="00B808F4">
        <w:rPr>
          <w:rFonts w:ascii="Arial" w:hAnsi="Arial" w:cs="Arial"/>
          <w:sz w:val="24"/>
          <w:szCs w:val="24"/>
        </w:rPr>
        <w:t xml:space="preserve"> </w:t>
      </w:r>
      <w:proofErr w:type="spellStart"/>
      <w:r w:rsidRPr="00B808F4">
        <w:rPr>
          <w:rFonts w:ascii="Arial" w:hAnsi="Arial" w:cs="Arial"/>
          <w:sz w:val="24"/>
          <w:szCs w:val="24"/>
        </w:rPr>
        <w:t>okresu</w:t>
      </w:r>
      <w:proofErr w:type="spellEnd"/>
      <w:r w:rsidRPr="00B808F4">
        <w:rPr>
          <w:rFonts w:ascii="Arial" w:hAnsi="Arial" w:cs="Arial"/>
          <w:sz w:val="24"/>
          <w:szCs w:val="24"/>
        </w:rPr>
        <w:t xml:space="preserve"> </w:t>
      </w:r>
      <w:proofErr w:type="spellStart"/>
      <w:r w:rsidRPr="00B808F4">
        <w:rPr>
          <w:rFonts w:ascii="Arial" w:hAnsi="Arial" w:cs="Arial"/>
          <w:sz w:val="24"/>
          <w:szCs w:val="24"/>
        </w:rPr>
        <w:t>dłuższego</w:t>
      </w:r>
      <w:proofErr w:type="spellEnd"/>
      <w:r w:rsidRPr="00B808F4">
        <w:rPr>
          <w:rFonts w:ascii="Arial" w:hAnsi="Arial" w:cs="Arial"/>
          <w:sz w:val="24"/>
          <w:szCs w:val="24"/>
        </w:rPr>
        <w:t xml:space="preserve"> niż 60 </w:t>
      </w:r>
      <w:proofErr w:type="spellStart"/>
      <w:r w:rsidRPr="00B808F4">
        <w:rPr>
          <w:rFonts w:ascii="Arial" w:hAnsi="Arial" w:cs="Arial"/>
          <w:sz w:val="24"/>
          <w:szCs w:val="24"/>
        </w:rPr>
        <w:t>miesięcy</w:t>
      </w:r>
      <w:proofErr w:type="spellEnd"/>
      <w:r w:rsidRPr="00B808F4">
        <w:rPr>
          <w:rFonts w:ascii="Arial" w:hAnsi="Arial" w:cs="Arial"/>
          <w:sz w:val="24"/>
          <w:szCs w:val="24"/>
        </w:rPr>
        <w:t xml:space="preserve">, </w:t>
      </w:r>
      <w:proofErr w:type="spellStart"/>
      <w:r w:rsidRPr="00B808F4">
        <w:rPr>
          <w:rFonts w:ascii="Arial" w:hAnsi="Arial" w:cs="Arial"/>
          <w:sz w:val="24"/>
          <w:szCs w:val="24"/>
        </w:rPr>
        <w:t>ocenie</w:t>
      </w:r>
      <w:proofErr w:type="spellEnd"/>
      <w:r w:rsidRPr="00B808F4">
        <w:rPr>
          <w:rFonts w:ascii="Arial" w:hAnsi="Arial" w:cs="Arial"/>
          <w:sz w:val="24"/>
          <w:szCs w:val="24"/>
        </w:rPr>
        <w:t xml:space="preserve"> </w:t>
      </w:r>
      <w:proofErr w:type="spellStart"/>
      <w:r w:rsidRPr="00B808F4">
        <w:rPr>
          <w:rFonts w:ascii="Arial" w:hAnsi="Arial" w:cs="Arial"/>
          <w:sz w:val="24"/>
          <w:szCs w:val="24"/>
        </w:rPr>
        <w:t>podlega</w:t>
      </w:r>
      <w:proofErr w:type="spellEnd"/>
      <w:r w:rsidRPr="00B808F4">
        <w:rPr>
          <w:rFonts w:ascii="Arial" w:hAnsi="Arial" w:cs="Arial"/>
          <w:sz w:val="24"/>
          <w:szCs w:val="24"/>
        </w:rPr>
        <w:t xml:space="preserve"> 60-miesięczny </w:t>
      </w:r>
      <w:proofErr w:type="spellStart"/>
      <w:r w:rsidRPr="00B808F4">
        <w:rPr>
          <w:rFonts w:ascii="Arial" w:hAnsi="Arial" w:cs="Arial"/>
          <w:sz w:val="24"/>
          <w:szCs w:val="24"/>
        </w:rPr>
        <w:t>okres</w:t>
      </w:r>
      <w:proofErr w:type="spellEnd"/>
      <w:r w:rsidRPr="00B808F4">
        <w:rPr>
          <w:rFonts w:ascii="Arial" w:hAnsi="Arial" w:cs="Arial"/>
          <w:sz w:val="24"/>
          <w:szCs w:val="24"/>
        </w:rPr>
        <w:t xml:space="preserve"> </w:t>
      </w:r>
      <w:proofErr w:type="spellStart"/>
      <w:r w:rsidRPr="00B808F4">
        <w:rPr>
          <w:rFonts w:ascii="Arial" w:hAnsi="Arial" w:cs="Arial"/>
          <w:sz w:val="24"/>
          <w:szCs w:val="24"/>
        </w:rPr>
        <w:t>gwarancji</w:t>
      </w:r>
      <w:proofErr w:type="spellEnd"/>
      <w:r w:rsidRPr="00B808F4">
        <w:rPr>
          <w:rFonts w:ascii="Arial" w:hAnsi="Arial" w:cs="Arial"/>
          <w:sz w:val="24"/>
          <w:szCs w:val="24"/>
        </w:rPr>
        <w:t xml:space="preserve">. </w:t>
      </w:r>
    </w:p>
    <w:p w14:paraId="3F7EFEB7" w14:textId="77777777" w:rsidR="00384F48" w:rsidRPr="00B808F4" w:rsidRDefault="00384F48" w:rsidP="0089485E">
      <w:pPr>
        <w:spacing w:after="19" w:line="259" w:lineRule="auto"/>
        <w:ind w:left="77"/>
        <w:rPr>
          <w:rFonts w:ascii="Arial" w:hAnsi="Arial" w:cs="Arial"/>
          <w:sz w:val="24"/>
          <w:szCs w:val="24"/>
        </w:rPr>
      </w:pPr>
    </w:p>
    <w:p w14:paraId="3C1AFF92" w14:textId="342D0C98" w:rsidR="00C66EAD" w:rsidRDefault="00C66EAD" w:rsidP="00A07618">
      <w:pPr>
        <w:pStyle w:val="Akapitzlist"/>
        <w:numPr>
          <w:ilvl w:val="1"/>
          <w:numId w:val="41"/>
        </w:numPr>
        <w:pBdr>
          <w:top w:val="nil"/>
          <w:left w:val="nil"/>
          <w:bottom w:val="nil"/>
          <w:right w:val="nil"/>
          <w:between w:val="nil"/>
        </w:pBdr>
        <w:suppressAutoHyphens w:val="0"/>
        <w:spacing w:after="0" w:line="259" w:lineRule="auto"/>
        <w:ind w:left="993"/>
        <w:jc w:val="both"/>
        <w:rPr>
          <w:rFonts w:ascii="Arial" w:hAnsi="Arial" w:cs="Arial"/>
          <w:b/>
          <w:bCs/>
          <w:sz w:val="24"/>
          <w:szCs w:val="24"/>
        </w:rPr>
      </w:pPr>
      <w:r w:rsidRPr="00220CD2">
        <w:rPr>
          <w:rFonts w:ascii="Arial" w:hAnsi="Arial" w:cs="Arial"/>
          <w:b/>
          <w:bCs/>
          <w:sz w:val="24"/>
          <w:szCs w:val="24"/>
          <w:lang w:eastAsia="pl-PL"/>
        </w:rPr>
        <w:t>Termin</w:t>
      </w:r>
      <w:r w:rsidRPr="00220CD2">
        <w:rPr>
          <w:rFonts w:ascii="Arial" w:hAnsi="Arial" w:cs="Arial"/>
          <w:b/>
          <w:bCs/>
          <w:sz w:val="24"/>
          <w:szCs w:val="24"/>
        </w:rPr>
        <w:t xml:space="preserve"> realizacji przedmiotu zamówienia </w:t>
      </w:r>
      <w:r w:rsidR="00AA3EF4">
        <w:rPr>
          <w:rFonts w:ascii="Arial" w:hAnsi="Arial" w:cs="Arial"/>
          <w:b/>
          <w:bCs/>
          <w:sz w:val="24"/>
          <w:szCs w:val="24"/>
        </w:rPr>
        <w:t>[K</w:t>
      </w:r>
      <w:r w:rsidR="00AA3EF4" w:rsidRPr="00AA3EF4">
        <w:rPr>
          <w:rFonts w:ascii="Arial" w:hAnsi="Arial" w:cs="Arial"/>
          <w:b/>
          <w:bCs/>
          <w:sz w:val="24"/>
          <w:szCs w:val="24"/>
          <w:vertAlign w:val="subscript"/>
        </w:rPr>
        <w:t>T</w:t>
      </w:r>
      <w:r w:rsidR="00AA3EF4">
        <w:rPr>
          <w:rFonts w:ascii="Arial" w:hAnsi="Arial" w:cs="Arial"/>
          <w:b/>
          <w:bCs/>
          <w:sz w:val="24"/>
          <w:szCs w:val="24"/>
        </w:rPr>
        <w:t>]</w:t>
      </w:r>
      <w:r w:rsidRPr="00220CD2">
        <w:rPr>
          <w:rFonts w:ascii="Arial" w:hAnsi="Arial" w:cs="Arial"/>
          <w:b/>
          <w:bCs/>
          <w:sz w:val="24"/>
          <w:szCs w:val="24"/>
        </w:rPr>
        <w:t>– 30% (30 pkt.)</w:t>
      </w:r>
    </w:p>
    <w:p w14:paraId="3A63B6EC" w14:textId="77777777" w:rsidR="007C7E8A" w:rsidRPr="00220CD2" w:rsidRDefault="007C7E8A" w:rsidP="007C7E8A">
      <w:pPr>
        <w:pStyle w:val="Akapitzlist"/>
        <w:pBdr>
          <w:top w:val="nil"/>
          <w:left w:val="nil"/>
          <w:bottom w:val="nil"/>
          <w:right w:val="nil"/>
          <w:between w:val="nil"/>
        </w:pBdr>
        <w:suppressAutoHyphens w:val="0"/>
        <w:spacing w:after="0" w:line="259" w:lineRule="auto"/>
        <w:ind w:left="993"/>
        <w:jc w:val="both"/>
        <w:rPr>
          <w:rFonts w:ascii="Arial" w:hAnsi="Arial" w:cs="Arial"/>
          <w:b/>
          <w:bCs/>
          <w:sz w:val="24"/>
          <w:szCs w:val="24"/>
        </w:rPr>
      </w:pPr>
    </w:p>
    <w:p w14:paraId="72CB643F" w14:textId="79FCBDAC" w:rsidR="00C66EAD" w:rsidRPr="00220CD2" w:rsidRDefault="00C66EAD" w:rsidP="00C66EAD">
      <w:pPr>
        <w:rPr>
          <w:rFonts w:ascii="Arial" w:hAnsi="Arial" w:cs="Arial"/>
          <w:sz w:val="24"/>
          <w:szCs w:val="24"/>
        </w:rPr>
      </w:pPr>
      <w:r w:rsidRPr="00220CD2">
        <w:rPr>
          <w:rFonts w:ascii="Arial" w:hAnsi="Arial" w:cs="Arial"/>
          <w:sz w:val="24"/>
          <w:szCs w:val="24"/>
        </w:rPr>
        <w:t xml:space="preserve">Przez </w:t>
      </w:r>
      <w:proofErr w:type="spellStart"/>
      <w:r w:rsidRPr="00220CD2">
        <w:rPr>
          <w:rFonts w:ascii="Arial" w:hAnsi="Arial" w:cs="Arial"/>
          <w:sz w:val="24"/>
          <w:szCs w:val="24"/>
        </w:rPr>
        <w:t>kryterium</w:t>
      </w:r>
      <w:proofErr w:type="spellEnd"/>
      <w:r w:rsidRPr="00220CD2">
        <w:rPr>
          <w:rFonts w:ascii="Arial" w:hAnsi="Arial" w:cs="Arial"/>
          <w:sz w:val="24"/>
          <w:szCs w:val="24"/>
        </w:rPr>
        <w:t xml:space="preserve"> ,,Termin realizacji przedmiotu zamówienia” </w:t>
      </w:r>
      <w:proofErr w:type="spellStart"/>
      <w:r w:rsidRPr="00220CD2">
        <w:rPr>
          <w:rFonts w:ascii="Arial" w:hAnsi="Arial" w:cs="Arial"/>
          <w:sz w:val="24"/>
          <w:szCs w:val="24"/>
        </w:rPr>
        <w:t>Zamawiający</w:t>
      </w:r>
      <w:proofErr w:type="spellEnd"/>
      <w:r w:rsidRPr="00220CD2">
        <w:rPr>
          <w:rFonts w:ascii="Arial" w:hAnsi="Arial" w:cs="Arial"/>
          <w:sz w:val="24"/>
          <w:szCs w:val="24"/>
        </w:rPr>
        <w:t xml:space="preserve"> rozumie </w:t>
      </w:r>
      <w:proofErr w:type="spellStart"/>
      <w:r w:rsidRPr="00220CD2">
        <w:rPr>
          <w:rFonts w:ascii="Arial" w:hAnsi="Arial" w:cs="Arial"/>
          <w:sz w:val="24"/>
          <w:szCs w:val="24"/>
        </w:rPr>
        <w:t>określony</w:t>
      </w:r>
      <w:proofErr w:type="spellEnd"/>
      <w:r w:rsidRPr="00220CD2">
        <w:rPr>
          <w:rFonts w:ascii="Arial" w:hAnsi="Arial" w:cs="Arial"/>
          <w:sz w:val="24"/>
          <w:szCs w:val="24"/>
        </w:rPr>
        <w:t xml:space="preserve"> przez </w:t>
      </w:r>
      <w:proofErr w:type="spellStart"/>
      <w:r w:rsidRPr="00220CD2">
        <w:rPr>
          <w:rFonts w:ascii="Arial" w:hAnsi="Arial" w:cs="Arial"/>
          <w:sz w:val="24"/>
          <w:szCs w:val="24"/>
        </w:rPr>
        <w:t>Oferenta</w:t>
      </w:r>
      <w:proofErr w:type="spellEnd"/>
      <w:r w:rsidRPr="00220CD2">
        <w:rPr>
          <w:rFonts w:ascii="Arial" w:hAnsi="Arial" w:cs="Arial"/>
          <w:sz w:val="24"/>
          <w:szCs w:val="24"/>
        </w:rPr>
        <w:t xml:space="preserve"> termin realizacji przedmiotu zamówienia. Termin </w:t>
      </w:r>
      <w:proofErr w:type="spellStart"/>
      <w:r w:rsidRPr="00220CD2">
        <w:rPr>
          <w:rFonts w:ascii="Arial" w:hAnsi="Arial" w:cs="Arial"/>
          <w:sz w:val="24"/>
          <w:szCs w:val="24"/>
        </w:rPr>
        <w:t>musi</w:t>
      </w:r>
      <w:proofErr w:type="spellEnd"/>
      <w:r w:rsidRPr="00220CD2">
        <w:rPr>
          <w:rFonts w:ascii="Arial" w:hAnsi="Arial" w:cs="Arial"/>
          <w:sz w:val="24"/>
          <w:szCs w:val="24"/>
        </w:rPr>
        <w:t xml:space="preserve"> być </w:t>
      </w:r>
      <w:proofErr w:type="spellStart"/>
      <w:r w:rsidRPr="00220CD2">
        <w:rPr>
          <w:rFonts w:ascii="Arial" w:hAnsi="Arial" w:cs="Arial"/>
          <w:sz w:val="24"/>
          <w:szCs w:val="24"/>
        </w:rPr>
        <w:t>podany</w:t>
      </w:r>
      <w:proofErr w:type="spellEnd"/>
      <w:r w:rsidRPr="00220CD2">
        <w:rPr>
          <w:rFonts w:ascii="Arial" w:hAnsi="Arial" w:cs="Arial"/>
          <w:sz w:val="24"/>
          <w:szCs w:val="24"/>
        </w:rPr>
        <w:t xml:space="preserve"> </w:t>
      </w:r>
      <w:proofErr w:type="spellStart"/>
      <w:r w:rsidRPr="00220CD2">
        <w:rPr>
          <w:rFonts w:ascii="Arial" w:hAnsi="Arial" w:cs="Arial"/>
          <w:sz w:val="24"/>
          <w:szCs w:val="24"/>
        </w:rPr>
        <w:t>liczbowo</w:t>
      </w:r>
      <w:proofErr w:type="spellEnd"/>
      <w:r w:rsidRPr="00220CD2">
        <w:rPr>
          <w:rFonts w:ascii="Arial" w:hAnsi="Arial" w:cs="Arial"/>
          <w:sz w:val="24"/>
          <w:szCs w:val="24"/>
        </w:rPr>
        <w:t xml:space="preserve"> w </w:t>
      </w:r>
      <w:proofErr w:type="spellStart"/>
      <w:r w:rsidR="00477CD5">
        <w:rPr>
          <w:rFonts w:ascii="Arial" w:hAnsi="Arial" w:cs="Arial"/>
          <w:sz w:val="24"/>
          <w:szCs w:val="24"/>
        </w:rPr>
        <w:t>dniach</w:t>
      </w:r>
      <w:proofErr w:type="spellEnd"/>
      <w:r w:rsidRPr="00220CD2">
        <w:rPr>
          <w:rFonts w:ascii="Arial" w:hAnsi="Arial" w:cs="Arial"/>
          <w:sz w:val="24"/>
          <w:szCs w:val="24"/>
        </w:rPr>
        <w:t xml:space="preserve"> i nie może być </w:t>
      </w:r>
      <w:proofErr w:type="spellStart"/>
      <w:r w:rsidRPr="00220CD2">
        <w:rPr>
          <w:rFonts w:ascii="Arial" w:hAnsi="Arial" w:cs="Arial"/>
          <w:sz w:val="24"/>
          <w:szCs w:val="24"/>
        </w:rPr>
        <w:t>dłuższy</w:t>
      </w:r>
      <w:proofErr w:type="spellEnd"/>
      <w:r w:rsidRPr="00220CD2">
        <w:rPr>
          <w:rFonts w:ascii="Arial" w:hAnsi="Arial" w:cs="Arial"/>
          <w:sz w:val="24"/>
          <w:szCs w:val="24"/>
        </w:rPr>
        <w:t xml:space="preserve"> niż </w:t>
      </w:r>
      <w:proofErr w:type="spellStart"/>
      <w:r w:rsidRPr="00220CD2">
        <w:rPr>
          <w:rFonts w:ascii="Arial" w:hAnsi="Arial" w:cs="Arial"/>
          <w:sz w:val="24"/>
          <w:szCs w:val="24"/>
        </w:rPr>
        <w:t>maksymalny</w:t>
      </w:r>
      <w:proofErr w:type="spellEnd"/>
      <w:r w:rsidRPr="00220CD2">
        <w:rPr>
          <w:rFonts w:ascii="Arial" w:hAnsi="Arial" w:cs="Arial"/>
          <w:sz w:val="24"/>
          <w:szCs w:val="24"/>
        </w:rPr>
        <w:t xml:space="preserve"> termin </w:t>
      </w:r>
      <w:proofErr w:type="spellStart"/>
      <w:r w:rsidRPr="00220CD2">
        <w:rPr>
          <w:rFonts w:ascii="Arial" w:hAnsi="Arial" w:cs="Arial"/>
          <w:sz w:val="24"/>
          <w:szCs w:val="24"/>
        </w:rPr>
        <w:t>przewidziany</w:t>
      </w:r>
      <w:proofErr w:type="spellEnd"/>
      <w:r w:rsidRPr="00220CD2">
        <w:rPr>
          <w:rFonts w:ascii="Arial" w:hAnsi="Arial" w:cs="Arial"/>
          <w:sz w:val="24"/>
          <w:szCs w:val="24"/>
        </w:rPr>
        <w:t xml:space="preserve"> na </w:t>
      </w:r>
      <w:proofErr w:type="spellStart"/>
      <w:r w:rsidRPr="00220CD2">
        <w:rPr>
          <w:rFonts w:ascii="Arial" w:hAnsi="Arial" w:cs="Arial"/>
          <w:sz w:val="24"/>
          <w:szCs w:val="24"/>
        </w:rPr>
        <w:t>realizację</w:t>
      </w:r>
      <w:proofErr w:type="spellEnd"/>
      <w:r w:rsidRPr="00220CD2">
        <w:rPr>
          <w:rFonts w:ascii="Arial" w:hAnsi="Arial" w:cs="Arial"/>
          <w:sz w:val="24"/>
          <w:szCs w:val="24"/>
        </w:rPr>
        <w:t xml:space="preserve"> zamówienia tj. </w:t>
      </w:r>
      <w:r w:rsidRPr="00AF06A1">
        <w:rPr>
          <w:rFonts w:ascii="Arial" w:hAnsi="Arial" w:cs="Arial"/>
          <w:sz w:val="24"/>
          <w:szCs w:val="24"/>
        </w:rPr>
        <w:t xml:space="preserve">do </w:t>
      </w:r>
      <w:r w:rsidR="00AF06A1" w:rsidRPr="00AF06A1">
        <w:rPr>
          <w:rFonts w:ascii="Arial" w:hAnsi="Arial" w:cs="Arial"/>
          <w:sz w:val="24"/>
          <w:szCs w:val="24"/>
        </w:rPr>
        <w:t>3</w:t>
      </w:r>
      <w:r w:rsidR="003746C4">
        <w:rPr>
          <w:rFonts w:ascii="Arial" w:hAnsi="Arial" w:cs="Arial"/>
          <w:sz w:val="24"/>
          <w:szCs w:val="24"/>
        </w:rPr>
        <w:t>0</w:t>
      </w:r>
      <w:r w:rsidR="00AF06A1" w:rsidRPr="00AF06A1">
        <w:rPr>
          <w:rFonts w:ascii="Arial" w:hAnsi="Arial" w:cs="Arial"/>
          <w:sz w:val="24"/>
          <w:szCs w:val="24"/>
        </w:rPr>
        <w:t>.0</w:t>
      </w:r>
      <w:r w:rsidR="003746C4">
        <w:rPr>
          <w:rFonts w:ascii="Arial" w:hAnsi="Arial" w:cs="Arial"/>
          <w:sz w:val="24"/>
          <w:szCs w:val="24"/>
        </w:rPr>
        <w:t>9</w:t>
      </w:r>
      <w:r w:rsidR="00AF06A1" w:rsidRPr="00AF06A1">
        <w:rPr>
          <w:rFonts w:ascii="Arial" w:hAnsi="Arial" w:cs="Arial"/>
          <w:sz w:val="24"/>
          <w:szCs w:val="24"/>
        </w:rPr>
        <w:t>.2026r</w:t>
      </w:r>
      <w:r w:rsidR="00AF06A1">
        <w:rPr>
          <w:rFonts w:ascii="Arial" w:hAnsi="Arial" w:cs="Arial"/>
          <w:sz w:val="24"/>
          <w:szCs w:val="24"/>
        </w:rPr>
        <w:t>.</w:t>
      </w:r>
      <w:r w:rsidRPr="00220CD2">
        <w:rPr>
          <w:rFonts w:ascii="Arial" w:hAnsi="Arial" w:cs="Arial"/>
          <w:sz w:val="24"/>
          <w:szCs w:val="24"/>
        </w:rPr>
        <w:t xml:space="preserve"> Termin realizacji </w:t>
      </w:r>
      <w:proofErr w:type="spellStart"/>
      <w:r w:rsidRPr="00220CD2">
        <w:rPr>
          <w:rFonts w:ascii="Arial" w:hAnsi="Arial" w:cs="Arial"/>
          <w:sz w:val="24"/>
          <w:szCs w:val="24"/>
        </w:rPr>
        <w:t>musi</w:t>
      </w:r>
      <w:proofErr w:type="spellEnd"/>
      <w:r w:rsidRPr="00220CD2">
        <w:rPr>
          <w:rFonts w:ascii="Arial" w:hAnsi="Arial" w:cs="Arial"/>
          <w:sz w:val="24"/>
          <w:szCs w:val="24"/>
        </w:rPr>
        <w:t xml:space="preserve"> </w:t>
      </w:r>
      <w:proofErr w:type="spellStart"/>
      <w:r w:rsidRPr="00220CD2">
        <w:rPr>
          <w:rFonts w:ascii="Arial" w:hAnsi="Arial" w:cs="Arial"/>
          <w:sz w:val="24"/>
          <w:szCs w:val="24"/>
        </w:rPr>
        <w:t>zostać</w:t>
      </w:r>
      <w:proofErr w:type="spellEnd"/>
      <w:r w:rsidRPr="00220CD2">
        <w:rPr>
          <w:rFonts w:ascii="Arial" w:hAnsi="Arial" w:cs="Arial"/>
          <w:sz w:val="24"/>
          <w:szCs w:val="24"/>
        </w:rPr>
        <w:t xml:space="preserve"> </w:t>
      </w:r>
      <w:proofErr w:type="spellStart"/>
      <w:r w:rsidRPr="00220CD2">
        <w:rPr>
          <w:rFonts w:ascii="Arial" w:hAnsi="Arial" w:cs="Arial"/>
          <w:sz w:val="24"/>
          <w:szCs w:val="24"/>
        </w:rPr>
        <w:t>podany</w:t>
      </w:r>
      <w:proofErr w:type="spellEnd"/>
      <w:r w:rsidRPr="00220CD2">
        <w:rPr>
          <w:rFonts w:ascii="Arial" w:hAnsi="Arial" w:cs="Arial"/>
          <w:sz w:val="24"/>
          <w:szCs w:val="24"/>
        </w:rPr>
        <w:t xml:space="preserve"> w </w:t>
      </w:r>
      <w:proofErr w:type="spellStart"/>
      <w:r w:rsidRPr="00220CD2">
        <w:rPr>
          <w:rFonts w:ascii="Arial" w:hAnsi="Arial" w:cs="Arial"/>
          <w:sz w:val="24"/>
          <w:szCs w:val="24"/>
        </w:rPr>
        <w:t>Formularzu</w:t>
      </w:r>
      <w:proofErr w:type="spellEnd"/>
      <w:r w:rsidRPr="00220CD2">
        <w:rPr>
          <w:rFonts w:ascii="Arial" w:hAnsi="Arial" w:cs="Arial"/>
          <w:sz w:val="24"/>
          <w:szCs w:val="24"/>
        </w:rPr>
        <w:t xml:space="preserve"> </w:t>
      </w:r>
      <w:proofErr w:type="spellStart"/>
      <w:r w:rsidRPr="00220CD2">
        <w:rPr>
          <w:rFonts w:ascii="Arial" w:hAnsi="Arial" w:cs="Arial"/>
          <w:sz w:val="24"/>
          <w:szCs w:val="24"/>
        </w:rPr>
        <w:t>oferty</w:t>
      </w:r>
      <w:proofErr w:type="spellEnd"/>
      <w:r w:rsidRPr="00220CD2">
        <w:rPr>
          <w:rFonts w:ascii="Arial" w:hAnsi="Arial" w:cs="Arial"/>
          <w:sz w:val="24"/>
          <w:szCs w:val="24"/>
        </w:rPr>
        <w:t xml:space="preserve"> </w:t>
      </w:r>
      <w:proofErr w:type="spellStart"/>
      <w:r w:rsidRPr="00220CD2">
        <w:rPr>
          <w:rFonts w:ascii="Arial" w:hAnsi="Arial" w:cs="Arial"/>
          <w:sz w:val="24"/>
          <w:szCs w:val="24"/>
        </w:rPr>
        <w:t>stanowiący</w:t>
      </w:r>
      <w:proofErr w:type="spellEnd"/>
      <w:r w:rsidRPr="00220CD2">
        <w:rPr>
          <w:rFonts w:ascii="Arial" w:hAnsi="Arial" w:cs="Arial"/>
          <w:sz w:val="24"/>
          <w:szCs w:val="24"/>
        </w:rPr>
        <w:t xml:space="preserve"> </w:t>
      </w:r>
      <w:proofErr w:type="spellStart"/>
      <w:r w:rsidRPr="00220CD2">
        <w:rPr>
          <w:rFonts w:ascii="Arial" w:hAnsi="Arial" w:cs="Arial"/>
          <w:sz w:val="24"/>
          <w:szCs w:val="24"/>
        </w:rPr>
        <w:t>załącznik</w:t>
      </w:r>
      <w:proofErr w:type="spellEnd"/>
      <w:r w:rsidRPr="00220CD2">
        <w:rPr>
          <w:rFonts w:ascii="Arial" w:hAnsi="Arial" w:cs="Arial"/>
          <w:sz w:val="24"/>
          <w:szCs w:val="24"/>
        </w:rPr>
        <w:t xml:space="preserve"> nr 1 do zapytania ofertowego. Termin realizacji przedmiotu zamówienia </w:t>
      </w:r>
      <w:proofErr w:type="spellStart"/>
      <w:r w:rsidRPr="00220CD2">
        <w:rPr>
          <w:rFonts w:ascii="Arial" w:hAnsi="Arial" w:cs="Arial"/>
          <w:sz w:val="24"/>
          <w:szCs w:val="24"/>
        </w:rPr>
        <w:t>liczony</w:t>
      </w:r>
      <w:proofErr w:type="spellEnd"/>
      <w:r w:rsidRPr="00220CD2">
        <w:rPr>
          <w:rFonts w:ascii="Arial" w:hAnsi="Arial" w:cs="Arial"/>
          <w:sz w:val="24"/>
          <w:szCs w:val="24"/>
        </w:rPr>
        <w:t xml:space="preserve"> będzie od </w:t>
      </w:r>
      <w:proofErr w:type="spellStart"/>
      <w:r w:rsidRPr="00220CD2">
        <w:rPr>
          <w:rFonts w:ascii="Arial" w:hAnsi="Arial" w:cs="Arial"/>
          <w:sz w:val="24"/>
          <w:szCs w:val="24"/>
        </w:rPr>
        <w:t>daty</w:t>
      </w:r>
      <w:proofErr w:type="spellEnd"/>
      <w:r w:rsidRPr="00220CD2">
        <w:rPr>
          <w:rFonts w:ascii="Arial" w:hAnsi="Arial" w:cs="Arial"/>
          <w:sz w:val="24"/>
          <w:szCs w:val="24"/>
        </w:rPr>
        <w:t xml:space="preserve"> zawarcia umowy z </w:t>
      </w:r>
      <w:proofErr w:type="spellStart"/>
      <w:r w:rsidRPr="00220CD2">
        <w:rPr>
          <w:rFonts w:ascii="Arial" w:hAnsi="Arial" w:cs="Arial"/>
          <w:sz w:val="24"/>
          <w:szCs w:val="24"/>
        </w:rPr>
        <w:t>Oferentem</w:t>
      </w:r>
      <w:proofErr w:type="spellEnd"/>
      <w:r w:rsidR="00CD2ED6">
        <w:rPr>
          <w:rFonts w:ascii="Arial" w:hAnsi="Arial" w:cs="Arial"/>
          <w:sz w:val="24"/>
          <w:szCs w:val="24"/>
        </w:rPr>
        <w:t>.</w:t>
      </w:r>
    </w:p>
    <w:p w14:paraId="29108851" w14:textId="77777777" w:rsidR="00C66EAD" w:rsidRPr="00220CD2" w:rsidRDefault="00C66EAD" w:rsidP="00C66EAD">
      <w:pPr>
        <w:pBdr>
          <w:top w:val="nil"/>
          <w:left w:val="nil"/>
          <w:bottom w:val="nil"/>
          <w:right w:val="nil"/>
          <w:between w:val="nil"/>
        </w:pBdr>
        <w:jc w:val="both"/>
        <w:rPr>
          <w:rFonts w:ascii="Arial" w:hAnsi="Arial" w:cs="Arial"/>
          <w:sz w:val="24"/>
          <w:szCs w:val="24"/>
        </w:rPr>
      </w:pPr>
      <w:proofErr w:type="spellStart"/>
      <w:r w:rsidRPr="00220CD2">
        <w:rPr>
          <w:rFonts w:ascii="Arial" w:hAnsi="Arial" w:cs="Arial"/>
          <w:sz w:val="24"/>
          <w:szCs w:val="24"/>
        </w:rPr>
        <w:t>Liczba</w:t>
      </w:r>
      <w:proofErr w:type="spellEnd"/>
      <w:r w:rsidRPr="00220CD2">
        <w:rPr>
          <w:rFonts w:ascii="Arial" w:hAnsi="Arial" w:cs="Arial"/>
          <w:sz w:val="24"/>
          <w:szCs w:val="24"/>
        </w:rPr>
        <w:t xml:space="preserve"> </w:t>
      </w:r>
      <w:proofErr w:type="spellStart"/>
      <w:r w:rsidRPr="00220CD2">
        <w:rPr>
          <w:rFonts w:ascii="Arial" w:hAnsi="Arial" w:cs="Arial"/>
          <w:sz w:val="24"/>
          <w:szCs w:val="24"/>
        </w:rPr>
        <w:t>punktów</w:t>
      </w:r>
      <w:proofErr w:type="spellEnd"/>
      <w:r w:rsidRPr="00220CD2">
        <w:rPr>
          <w:rFonts w:ascii="Arial" w:hAnsi="Arial" w:cs="Arial"/>
          <w:sz w:val="24"/>
          <w:szCs w:val="24"/>
        </w:rPr>
        <w:t xml:space="preserve"> w </w:t>
      </w:r>
      <w:proofErr w:type="spellStart"/>
      <w:r w:rsidRPr="00220CD2">
        <w:rPr>
          <w:rFonts w:ascii="Arial" w:hAnsi="Arial" w:cs="Arial"/>
          <w:sz w:val="24"/>
          <w:szCs w:val="24"/>
        </w:rPr>
        <w:t>ramach</w:t>
      </w:r>
      <w:proofErr w:type="spellEnd"/>
      <w:r w:rsidRPr="00220CD2">
        <w:rPr>
          <w:rFonts w:ascii="Arial" w:hAnsi="Arial" w:cs="Arial"/>
          <w:sz w:val="24"/>
          <w:szCs w:val="24"/>
        </w:rPr>
        <w:t xml:space="preserve"> </w:t>
      </w:r>
      <w:proofErr w:type="spellStart"/>
      <w:r w:rsidRPr="00220CD2">
        <w:rPr>
          <w:rFonts w:ascii="Arial" w:hAnsi="Arial" w:cs="Arial"/>
          <w:sz w:val="24"/>
          <w:szCs w:val="24"/>
        </w:rPr>
        <w:t>kryterium</w:t>
      </w:r>
      <w:proofErr w:type="spellEnd"/>
      <w:r w:rsidRPr="00220CD2">
        <w:rPr>
          <w:rFonts w:ascii="Arial" w:hAnsi="Arial" w:cs="Arial"/>
          <w:sz w:val="24"/>
          <w:szCs w:val="24"/>
        </w:rPr>
        <w:t xml:space="preserve"> „Termin realizacji przedmiotu zamówienia” będzie </w:t>
      </w:r>
      <w:proofErr w:type="spellStart"/>
      <w:r w:rsidRPr="00220CD2">
        <w:rPr>
          <w:rFonts w:ascii="Arial" w:hAnsi="Arial" w:cs="Arial"/>
          <w:sz w:val="24"/>
          <w:szCs w:val="24"/>
        </w:rPr>
        <w:t>obliczana</w:t>
      </w:r>
      <w:proofErr w:type="spellEnd"/>
      <w:r w:rsidRPr="00220CD2">
        <w:rPr>
          <w:rFonts w:ascii="Arial" w:hAnsi="Arial" w:cs="Arial"/>
          <w:sz w:val="24"/>
          <w:szCs w:val="24"/>
        </w:rPr>
        <w:t xml:space="preserve"> na </w:t>
      </w:r>
      <w:proofErr w:type="spellStart"/>
      <w:r w:rsidRPr="00220CD2">
        <w:rPr>
          <w:rFonts w:ascii="Arial" w:hAnsi="Arial" w:cs="Arial"/>
          <w:sz w:val="24"/>
          <w:szCs w:val="24"/>
        </w:rPr>
        <w:t>podstawie</w:t>
      </w:r>
      <w:proofErr w:type="spellEnd"/>
      <w:r w:rsidRPr="00220CD2">
        <w:rPr>
          <w:rFonts w:ascii="Arial" w:hAnsi="Arial" w:cs="Arial"/>
          <w:sz w:val="24"/>
          <w:szCs w:val="24"/>
        </w:rPr>
        <w:t xml:space="preserve"> </w:t>
      </w:r>
      <w:proofErr w:type="spellStart"/>
      <w:r w:rsidRPr="00220CD2">
        <w:rPr>
          <w:rFonts w:ascii="Arial" w:hAnsi="Arial" w:cs="Arial"/>
          <w:sz w:val="24"/>
          <w:szCs w:val="24"/>
        </w:rPr>
        <w:t>następującego</w:t>
      </w:r>
      <w:proofErr w:type="spellEnd"/>
      <w:r w:rsidRPr="00220CD2">
        <w:rPr>
          <w:rFonts w:ascii="Arial" w:hAnsi="Arial" w:cs="Arial"/>
          <w:sz w:val="24"/>
          <w:szCs w:val="24"/>
        </w:rPr>
        <w:t xml:space="preserve"> </w:t>
      </w:r>
      <w:proofErr w:type="spellStart"/>
      <w:r w:rsidRPr="00220CD2">
        <w:rPr>
          <w:rFonts w:ascii="Arial" w:hAnsi="Arial" w:cs="Arial"/>
          <w:sz w:val="24"/>
          <w:szCs w:val="24"/>
        </w:rPr>
        <w:t>wzoru</w:t>
      </w:r>
      <w:proofErr w:type="spellEnd"/>
      <w:r w:rsidRPr="00220CD2">
        <w:rPr>
          <w:rFonts w:ascii="Arial" w:hAnsi="Arial" w:cs="Arial"/>
          <w:sz w:val="24"/>
          <w:szCs w:val="24"/>
        </w:rPr>
        <w:t>:</w:t>
      </w:r>
    </w:p>
    <w:p w14:paraId="11724685" w14:textId="260424CD" w:rsidR="00C66EAD" w:rsidRPr="00220CD2" w:rsidRDefault="00C66EAD" w:rsidP="00C66EAD">
      <w:pPr>
        <w:pBdr>
          <w:top w:val="nil"/>
          <w:left w:val="nil"/>
          <w:bottom w:val="nil"/>
          <w:right w:val="nil"/>
          <w:between w:val="nil"/>
        </w:pBdr>
        <w:jc w:val="both"/>
        <w:rPr>
          <w:rFonts w:ascii="Arial" w:hAnsi="Arial" w:cs="Arial"/>
          <w:b/>
          <w:sz w:val="24"/>
          <w:szCs w:val="24"/>
        </w:rPr>
      </w:pPr>
      <w:r w:rsidRPr="00220CD2">
        <w:rPr>
          <w:rFonts w:ascii="Arial" w:hAnsi="Arial" w:cs="Arial"/>
          <w:b/>
          <w:sz w:val="24"/>
          <w:szCs w:val="24"/>
        </w:rPr>
        <w:t>K</w:t>
      </w:r>
      <w:r w:rsidRPr="00220CD2">
        <w:rPr>
          <w:rFonts w:ascii="Arial" w:hAnsi="Arial" w:cs="Arial"/>
          <w:b/>
          <w:sz w:val="24"/>
          <w:szCs w:val="24"/>
          <w:vertAlign w:val="subscript"/>
        </w:rPr>
        <w:t>T</w:t>
      </w:r>
      <w:r w:rsidRPr="00220CD2">
        <w:rPr>
          <w:rFonts w:ascii="Arial" w:hAnsi="Arial" w:cs="Arial"/>
          <w:b/>
          <w:sz w:val="24"/>
          <w:szCs w:val="24"/>
        </w:rPr>
        <w:t xml:space="preserve"> = (Tn/To) x 30</w:t>
      </w:r>
    </w:p>
    <w:p w14:paraId="17B1B7AA" w14:textId="77777777" w:rsidR="00C66EAD" w:rsidRPr="00220CD2" w:rsidRDefault="00C66EAD" w:rsidP="00C66EAD">
      <w:pPr>
        <w:pBdr>
          <w:top w:val="nil"/>
          <w:left w:val="nil"/>
          <w:bottom w:val="nil"/>
          <w:right w:val="nil"/>
          <w:between w:val="nil"/>
        </w:pBdr>
        <w:ind w:left="720"/>
        <w:jc w:val="both"/>
        <w:rPr>
          <w:rFonts w:ascii="Arial" w:hAnsi="Arial" w:cs="Arial"/>
          <w:sz w:val="24"/>
          <w:szCs w:val="24"/>
        </w:rPr>
      </w:pPr>
      <w:proofErr w:type="spellStart"/>
      <w:r w:rsidRPr="00220CD2">
        <w:rPr>
          <w:rFonts w:ascii="Arial" w:hAnsi="Arial" w:cs="Arial"/>
          <w:sz w:val="24"/>
          <w:szCs w:val="24"/>
        </w:rPr>
        <w:t>gdzie</w:t>
      </w:r>
      <w:proofErr w:type="spellEnd"/>
      <w:r w:rsidRPr="00220CD2">
        <w:rPr>
          <w:rFonts w:ascii="Arial" w:hAnsi="Arial" w:cs="Arial"/>
          <w:sz w:val="24"/>
          <w:szCs w:val="24"/>
        </w:rPr>
        <w:t>:</w:t>
      </w:r>
      <w:r w:rsidRPr="00220CD2">
        <w:rPr>
          <w:rFonts w:ascii="Arial" w:hAnsi="Arial" w:cs="Arial"/>
          <w:sz w:val="24"/>
          <w:szCs w:val="24"/>
        </w:rPr>
        <w:tab/>
      </w:r>
    </w:p>
    <w:p w14:paraId="17DFA863" w14:textId="1E6AA143" w:rsidR="00C66EAD" w:rsidRPr="00220CD2" w:rsidRDefault="00C66EAD" w:rsidP="00C66EAD">
      <w:pPr>
        <w:pBdr>
          <w:top w:val="nil"/>
          <w:left w:val="nil"/>
          <w:bottom w:val="nil"/>
          <w:right w:val="nil"/>
          <w:between w:val="nil"/>
        </w:pBdr>
        <w:ind w:left="720"/>
        <w:jc w:val="both"/>
        <w:rPr>
          <w:rFonts w:ascii="Arial" w:hAnsi="Arial" w:cs="Arial"/>
          <w:b/>
          <w:sz w:val="24"/>
          <w:szCs w:val="24"/>
        </w:rPr>
      </w:pPr>
      <w:r w:rsidRPr="00220CD2">
        <w:rPr>
          <w:rFonts w:ascii="Arial" w:hAnsi="Arial" w:cs="Arial"/>
          <w:b/>
          <w:bCs/>
          <w:sz w:val="24"/>
          <w:szCs w:val="24"/>
        </w:rPr>
        <w:t>Tn</w:t>
      </w:r>
      <w:r w:rsidRPr="00220CD2">
        <w:rPr>
          <w:rFonts w:ascii="Arial" w:hAnsi="Arial" w:cs="Arial"/>
          <w:bCs/>
          <w:sz w:val="24"/>
          <w:szCs w:val="24"/>
        </w:rPr>
        <w:t xml:space="preserve"> – </w:t>
      </w:r>
      <w:proofErr w:type="spellStart"/>
      <w:r w:rsidRPr="00220CD2">
        <w:rPr>
          <w:rFonts w:ascii="Arial" w:hAnsi="Arial" w:cs="Arial"/>
          <w:bCs/>
          <w:sz w:val="24"/>
          <w:szCs w:val="24"/>
        </w:rPr>
        <w:t>najkrótszy</w:t>
      </w:r>
      <w:proofErr w:type="spellEnd"/>
      <w:r w:rsidRPr="00220CD2">
        <w:rPr>
          <w:rFonts w:ascii="Arial" w:hAnsi="Arial" w:cs="Arial"/>
          <w:bCs/>
          <w:sz w:val="24"/>
          <w:szCs w:val="24"/>
        </w:rPr>
        <w:t xml:space="preserve"> </w:t>
      </w:r>
      <w:proofErr w:type="spellStart"/>
      <w:r w:rsidRPr="00220CD2">
        <w:rPr>
          <w:rFonts w:ascii="Arial" w:hAnsi="Arial" w:cs="Arial"/>
          <w:bCs/>
          <w:sz w:val="24"/>
          <w:szCs w:val="24"/>
        </w:rPr>
        <w:t>zaproponowany</w:t>
      </w:r>
      <w:proofErr w:type="spellEnd"/>
      <w:r w:rsidRPr="00220CD2">
        <w:rPr>
          <w:rFonts w:ascii="Arial" w:hAnsi="Arial" w:cs="Arial"/>
          <w:bCs/>
          <w:sz w:val="24"/>
          <w:szCs w:val="24"/>
        </w:rPr>
        <w:t xml:space="preserve"> termin realizacji przedmiotu zamówienia</w:t>
      </w:r>
      <w:r w:rsidRPr="00220CD2">
        <w:rPr>
          <w:rFonts w:ascii="Arial" w:hAnsi="Arial" w:cs="Arial"/>
          <w:sz w:val="24"/>
          <w:szCs w:val="24"/>
        </w:rPr>
        <w:t xml:space="preserve"> </w:t>
      </w:r>
      <w:r w:rsidRPr="00220CD2">
        <w:rPr>
          <w:rFonts w:ascii="Arial" w:hAnsi="Arial" w:cs="Arial"/>
          <w:bCs/>
          <w:sz w:val="24"/>
          <w:szCs w:val="24"/>
        </w:rPr>
        <w:t xml:space="preserve">w </w:t>
      </w:r>
      <w:proofErr w:type="spellStart"/>
      <w:r w:rsidR="00C5653A">
        <w:rPr>
          <w:rFonts w:ascii="Arial" w:hAnsi="Arial" w:cs="Arial"/>
          <w:bCs/>
          <w:sz w:val="24"/>
          <w:szCs w:val="24"/>
        </w:rPr>
        <w:t>dniach</w:t>
      </w:r>
      <w:proofErr w:type="spellEnd"/>
      <w:r w:rsidRPr="00220CD2">
        <w:rPr>
          <w:rFonts w:ascii="Arial" w:hAnsi="Arial" w:cs="Arial"/>
          <w:bCs/>
          <w:sz w:val="24"/>
          <w:szCs w:val="24"/>
        </w:rPr>
        <w:t>.</w:t>
      </w:r>
    </w:p>
    <w:p w14:paraId="7A4B9735" w14:textId="2374079E" w:rsidR="00C66EAD" w:rsidRPr="00220CD2" w:rsidRDefault="00C66EAD" w:rsidP="00C66EAD">
      <w:pPr>
        <w:pBdr>
          <w:top w:val="nil"/>
          <w:left w:val="nil"/>
          <w:bottom w:val="nil"/>
          <w:right w:val="nil"/>
          <w:between w:val="nil"/>
        </w:pBdr>
        <w:ind w:left="720"/>
        <w:jc w:val="both"/>
        <w:rPr>
          <w:rFonts w:ascii="Arial" w:hAnsi="Arial" w:cs="Arial"/>
          <w:bCs/>
          <w:sz w:val="24"/>
          <w:szCs w:val="24"/>
        </w:rPr>
      </w:pPr>
      <w:r w:rsidRPr="00220CD2">
        <w:rPr>
          <w:rFonts w:ascii="Arial" w:hAnsi="Arial" w:cs="Arial"/>
          <w:b/>
          <w:bCs/>
          <w:sz w:val="24"/>
          <w:szCs w:val="24"/>
        </w:rPr>
        <w:t>To</w:t>
      </w:r>
      <w:r w:rsidRPr="00220CD2">
        <w:rPr>
          <w:rFonts w:ascii="Arial" w:hAnsi="Arial" w:cs="Arial"/>
          <w:bCs/>
          <w:sz w:val="24"/>
          <w:szCs w:val="24"/>
        </w:rPr>
        <w:t xml:space="preserve"> – termin realizacji przedmiotu zamówienia w </w:t>
      </w:r>
      <w:proofErr w:type="spellStart"/>
      <w:r w:rsidR="00B0050F">
        <w:rPr>
          <w:rFonts w:ascii="Arial" w:hAnsi="Arial" w:cs="Arial"/>
          <w:bCs/>
          <w:sz w:val="24"/>
          <w:szCs w:val="24"/>
        </w:rPr>
        <w:t>dniach</w:t>
      </w:r>
      <w:proofErr w:type="spellEnd"/>
      <w:r w:rsidRPr="00220CD2">
        <w:rPr>
          <w:rFonts w:ascii="Arial" w:hAnsi="Arial" w:cs="Arial"/>
          <w:bCs/>
          <w:sz w:val="24"/>
          <w:szCs w:val="24"/>
        </w:rPr>
        <w:t xml:space="preserve"> </w:t>
      </w:r>
      <w:proofErr w:type="spellStart"/>
      <w:r w:rsidRPr="00220CD2">
        <w:rPr>
          <w:rFonts w:ascii="Arial" w:hAnsi="Arial" w:cs="Arial"/>
          <w:bCs/>
          <w:sz w:val="24"/>
          <w:szCs w:val="24"/>
        </w:rPr>
        <w:t>zaproponowany</w:t>
      </w:r>
      <w:proofErr w:type="spellEnd"/>
      <w:r w:rsidRPr="00220CD2">
        <w:rPr>
          <w:rFonts w:ascii="Arial" w:hAnsi="Arial" w:cs="Arial"/>
          <w:bCs/>
          <w:sz w:val="24"/>
          <w:szCs w:val="24"/>
        </w:rPr>
        <w:t xml:space="preserve"> w </w:t>
      </w:r>
      <w:proofErr w:type="spellStart"/>
      <w:r w:rsidRPr="00220CD2">
        <w:rPr>
          <w:rFonts w:ascii="Arial" w:hAnsi="Arial" w:cs="Arial"/>
          <w:bCs/>
          <w:sz w:val="24"/>
          <w:szCs w:val="24"/>
        </w:rPr>
        <w:t>badanej</w:t>
      </w:r>
      <w:proofErr w:type="spellEnd"/>
      <w:r w:rsidRPr="00220CD2">
        <w:rPr>
          <w:rFonts w:ascii="Arial" w:hAnsi="Arial" w:cs="Arial"/>
          <w:b/>
          <w:bCs/>
          <w:sz w:val="24"/>
          <w:szCs w:val="24"/>
        </w:rPr>
        <w:t xml:space="preserve"> </w:t>
      </w:r>
      <w:proofErr w:type="spellStart"/>
      <w:r w:rsidRPr="00220CD2">
        <w:rPr>
          <w:rFonts w:ascii="Arial" w:hAnsi="Arial" w:cs="Arial"/>
          <w:bCs/>
          <w:sz w:val="24"/>
          <w:szCs w:val="24"/>
        </w:rPr>
        <w:t>ofercie</w:t>
      </w:r>
      <w:proofErr w:type="spellEnd"/>
      <w:r w:rsidRPr="00220CD2">
        <w:rPr>
          <w:rFonts w:ascii="Arial" w:hAnsi="Arial" w:cs="Arial"/>
          <w:bCs/>
          <w:sz w:val="24"/>
          <w:szCs w:val="24"/>
        </w:rPr>
        <w:t>.</w:t>
      </w:r>
      <w:r w:rsidRPr="00220CD2">
        <w:rPr>
          <w:rFonts w:ascii="Arial" w:hAnsi="Arial" w:cs="Arial"/>
          <w:sz w:val="24"/>
          <w:szCs w:val="24"/>
        </w:rPr>
        <w:t xml:space="preserve"> </w:t>
      </w:r>
    </w:p>
    <w:p w14:paraId="40F4C3C4" w14:textId="77777777" w:rsidR="00C66EAD" w:rsidRDefault="00C66EAD" w:rsidP="00C66EAD">
      <w:pPr>
        <w:pBdr>
          <w:top w:val="nil"/>
          <w:left w:val="nil"/>
          <w:bottom w:val="nil"/>
          <w:right w:val="nil"/>
          <w:between w:val="nil"/>
        </w:pBdr>
        <w:ind w:left="720"/>
        <w:jc w:val="both"/>
        <w:rPr>
          <w:rFonts w:ascii="Arial" w:hAnsi="Arial" w:cs="Arial"/>
          <w:bCs/>
          <w:sz w:val="24"/>
          <w:szCs w:val="24"/>
        </w:rPr>
      </w:pPr>
      <w:r w:rsidRPr="00220CD2">
        <w:rPr>
          <w:rFonts w:ascii="Arial" w:hAnsi="Arial" w:cs="Arial"/>
          <w:b/>
          <w:sz w:val="24"/>
          <w:szCs w:val="24"/>
        </w:rPr>
        <w:lastRenderedPageBreak/>
        <w:t>K</w:t>
      </w:r>
      <w:r w:rsidRPr="00220CD2">
        <w:rPr>
          <w:rFonts w:ascii="Arial" w:hAnsi="Arial" w:cs="Arial"/>
          <w:b/>
          <w:sz w:val="24"/>
          <w:szCs w:val="24"/>
          <w:vertAlign w:val="subscript"/>
        </w:rPr>
        <w:t>T</w:t>
      </w:r>
      <w:r w:rsidRPr="00220CD2">
        <w:rPr>
          <w:rFonts w:ascii="Arial" w:hAnsi="Arial" w:cs="Arial"/>
          <w:b/>
          <w:sz w:val="24"/>
          <w:szCs w:val="24"/>
        </w:rPr>
        <w:t xml:space="preserve"> </w:t>
      </w:r>
      <w:r w:rsidRPr="00220CD2">
        <w:rPr>
          <w:rFonts w:ascii="Arial" w:hAnsi="Arial" w:cs="Arial"/>
          <w:bCs/>
          <w:sz w:val="24"/>
          <w:szCs w:val="24"/>
        </w:rPr>
        <w:t xml:space="preserve">– </w:t>
      </w:r>
      <w:proofErr w:type="spellStart"/>
      <w:r w:rsidRPr="00220CD2">
        <w:rPr>
          <w:rFonts w:ascii="Arial" w:hAnsi="Arial" w:cs="Arial"/>
          <w:bCs/>
          <w:sz w:val="24"/>
          <w:szCs w:val="24"/>
        </w:rPr>
        <w:t>liczba</w:t>
      </w:r>
      <w:proofErr w:type="spellEnd"/>
      <w:r w:rsidRPr="00220CD2">
        <w:rPr>
          <w:rFonts w:ascii="Arial" w:hAnsi="Arial" w:cs="Arial"/>
          <w:bCs/>
          <w:sz w:val="24"/>
          <w:szCs w:val="24"/>
        </w:rPr>
        <w:t xml:space="preserve"> </w:t>
      </w:r>
      <w:proofErr w:type="spellStart"/>
      <w:r w:rsidRPr="00220CD2">
        <w:rPr>
          <w:rFonts w:ascii="Arial" w:hAnsi="Arial" w:cs="Arial"/>
          <w:bCs/>
          <w:sz w:val="24"/>
          <w:szCs w:val="24"/>
        </w:rPr>
        <w:t>punktów</w:t>
      </w:r>
      <w:proofErr w:type="spellEnd"/>
      <w:r w:rsidRPr="00220CD2">
        <w:rPr>
          <w:rFonts w:ascii="Arial" w:hAnsi="Arial" w:cs="Arial"/>
          <w:bCs/>
          <w:sz w:val="24"/>
          <w:szCs w:val="24"/>
        </w:rPr>
        <w:t xml:space="preserve"> </w:t>
      </w:r>
      <w:proofErr w:type="spellStart"/>
      <w:r w:rsidRPr="00220CD2">
        <w:rPr>
          <w:rFonts w:ascii="Arial" w:hAnsi="Arial" w:cs="Arial"/>
          <w:bCs/>
          <w:sz w:val="24"/>
          <w:szCs w:val="24"/>
        </w:rPr>
        <w:t>przyznana</w:t>
      </w:r>
      <w:proofErr w:type="spellEnd"/>
      <w:r w:rsidRPr="00220CD2">
        <w:rPr>
          <w:rFonts w:ascii="Arial" w:hAnsi="Arial" w:cs="Arial"/>
          <w:bCs/>
          <w:sz w:val="24"/>
          <w:szCs w:val="24"/>
        </w:rPr>
        <w:t xml:space="preserve"> </w:t>
      </w:r>
      <w:proofErr w:type="spellStart"/>
      <w:r w:rsidRPr="00220CD2">
        <w:rPr>
          <w:rFonts w:ascii="Arial" w:hAnsi="Arial" w:cs="Arial"/>
          <w:bCs/>
          <w:sz w:val="24"/>
          <w:szCs w:val="24"/>
        </w:rPr>
        <w:t>danej</w:t>
      </w:r>
      <w:proofErr w:type="spellEnd"/>
      <w:r w:rsidRPr="00220CD2">
        <w:rPr>
          <w:rFonts w:ascii="Arial" w:hAnsi="Arial" w:cs="Arial"/>
          <w:bCs/>
          <w:sz w:val="24"/>
          <w:szCs w:val="24"/>
        </w:rPr>
        <w:t xml:space="preserve"> </w:t>
      </w:r>
      <w:proofErr w:type="spellStart"/>
      <w:r w:rsidRPr="00220CD2">
        <w:rPr>
          <w:rFonts w:ascii="Arial" w:hAnsi="Arial" w:cs="Arial"/>
          <w:bCs/>
          <w:sz w:val="24"/>
          <w:szCs w:val="24"/>
        </w:rPr>
        <w:t>ofercie</w:t>
      </w:r>
      <w:proofErr w:type="spellEnd"/>
      <w:r w:rsidRPr="00220CD2">
        <w:rPr>
          <w:rFonts w:ascii="Arial" w:hAnsi="Arial" w:cs="Arial"/>
          <w:bCs/>
          <w:sz w:val="24"/>
          <w:szCs w:val="24"/>
        </w:rPr>
        <w:t xml:space="preserve"> w </w:t>
      </w:r>
      <w:proofErr w:type="spellStart"/>
      <w:r w:rsidRPr="00220CD2">
        <w:rPr>
          <w:rFonts w:ascii="Arial" w:hAnsi="Arial" w:cs="Arial"/>
          <w:bCs/>
          <w:sz w:val="24"/>
          <w:szCs w:val="24"/>
        </w:rPr>
        <w:t>kryterium</w:t>
      </w:r>
      <w:proofErr w:type="spellEnd"/>
      <w:r w:rsidRPr="00220CD2">
        <w:rPr>
          <w:rFonts w:ascii="Arial" w:hAnsi="Arial" w:cs="Arial"/>
          <w:bCs/>
          <w:sz w:val="24"/>
          <w:szCs w:val="24"/>
        </w:rPr>
        <w:t xml:space="preserve"> „Termin realizacji przedmiotu zamówienia”.</w:t>
      </w:r>
    </w:p>
    <w:p w14:paraId="4AD1B441" w14:textId="77777777" w:rsidR="00C66EAD" w:rsidRPr="00220CD2" w:rsidRDefault="00C66EAD" w:rsidP="00C66EAD">
      <w:pPr>
        <w:pBdr>
          <w:top w:val="nil"/>
          <w:left w:val="nil"/>
          <w:bottom w:val="nil"/>
          <w:right w:val="nil"/>
          <w:between w:val="nil"/>
        </w:pBdr>
        <w:jc w:val="both"/>
        <w:rPr>
          <w:rFonts w:ascii="Arial" w:hAnsi="Arial" w:cs="Arial"/>
          <w:sz w:val="24"/>
          <w:szCs w:val="24"/>
        </w:rPr>
      </w:pPr>
      <w:proofErr w:type="spellStart"/>
      <w:r w:rsidRPr="00220CD2">
        <w:rPr>
          <w:rFonts w:ascii="Arial" w:hAnsi="Arial" w:cs="Arial"/>
          <w:sz w:val="24"/>
          <w:szCs w:val="24"/>
        </w:rPr>
        <w:t>Maksymalna</w:t>
      </w:r>
      <w:proofErr w:type="spellEnd"/>
      <w:r w:rsidRPr="00220CD2">
        <w:rPr>
          <w:rFonts w:ascii="Arial" w:hAnsi="Arial" w:cs="Arial"/>
          <w:sz w:val="24"/>
          <w:szCs w:val="24"/>
        </w:rPr>
        <w:t xml:space="preserve"> </w:t>
      </w:r>
      <w:proofErr w:type="spellStart"/>
      <w:r w:rsidRPr="00220CD2">
        <w:rPr>
          <w:rFonts w:ascii="Arial" w:hAnsi="Arial" w:cs="Arial"/>
          <w:sz w:val="24"/>
          <w:szCs w:val="24"/>
        </w:rPr>
        <w:t>liczba</w:t>
      </w:r>
      <w:proofErr w:type="spellEnd"/>
      <w:r w:rsidRPr="00220CD2">
        <w:rPr>
          <w:rFonts w:ascii="Arial" w:hAnsi="Arial" w:cs="Arial"/>
          <w:sz w:val="24"/>
          <w:szCs w:val="24"/>
        </w:rPr>
        <w:t xml:space="preserve"> </w:t>
      </w:r>
      <w:proofErr w:type="spellStart"/>
      <w:r w:rsidRPr="00220CD2">
        <w:rPr>
          <w:rFonts w:ascii="Arial" w:hAnsi="Arial" w:cs="Arial"/>
          <w:sz w:val="24"/>
          <w:szCs w:val="24"/>
        </w:rPr>
        <w:t>punktów</w:t>
      </w:r>
      <w:proofErr w:type="spellEnd"/>
      <w:r w:rsidRPr="00220CD2">
        <w:rPr>
          <w:rFonts w:ascii="Arial" w:hAnsi="Arial" w:cs="Arial"/>
          <w:sz w:val="24"/>
          <w:szCs w:val="24"/>
        </w:rPr>
        <w:t xml:space="preserve">, </w:t>
      </w:r>
      <w:proofErr w:type="spellStart"/>
      <w:r w:rsidRPr="00220CD2">
        <w:rPr>
          <w:rFonts w:ascii="Arial" w:hAnsi="Arial" w:cs="Arial"/>
          <w:sz w:val="24"/>
          <w:szCs w:val="24"/>
        </w:rPr>
        <w:t>jaka</w:t>
      </w:r>
      <w:proofErr w:type="spellEnd"/>
      <w:r w:rsidRPr="00220CD2">
        <w:rPr>
          <w:rFonts w:ascii="Arial" w:hAnsi="Arial" w:cs="Arial"/>
          <w:sz w:val="24"/>
          <w:szCs w:val="24"/>
        </w:rPr>
        <w:t xml:space="preserve"> może </w:t>
      </w:r>
      <w:proofErr w:type="spellStart"/>
      <w:r w:rsidRPr="00220CD2">
        <w:rPr>
          <w:rFonts w:ascii="Arial" w:hAnsi="Arial" w:cs="Arial"/>
          <w:sz w:val="24"/>
          <w:szCs w:val="24"/>
        </w:rPr>
        <w:t>zostać</w:t>
      </w:r>
      <w:proofErr w:type="spellEnd"/>
      <w:r w:rsidRPr="00220CD2">
        <w:rPr>
          <w:rFonts w:ascii="Arial" w:hAnsi="Arial" w:cs="Arial"/>
          <w:sz w:val="24"/>
          <w:szCs w:val="24"/>
        </w:rPr>
        <w:t xml:space="preserve"> </w:t>
      </w:r>
      <w:proofErr w:type="spellStart"/>
      <w:r w:rsidRPr="00220CD2">
        <w:rPr>
          <w:rFonts w:ascii="Arial" w:hAnsi="Arial" w:cs="Arial"/>
          <w:sz w:val="24"/>
          <w:szCs w:val="24"/>
        </w:rPr>
        <w:t>przyznana</w:t>
      </w:r>
      <w:proofErr w:type="spellEnd"/>
      <w:r w:rsidRPr="00220CD2">
        <w:rPr>
          <w:rFonts w:ascii="Arial" w:hAnsi="Arial" w:cs="Arial"/>
          <w:sz w:val="24"/>
          <w:szCs w:val="24"/>
        </w:rPr>
        <w:t xml:space="preserve"> </w:t>
      </w:r>
      <w:proofErr w:type="spellStart"/>
      <w:r w:rsidRPr="00220CD2">
        <w:rPr>
          <w:rFonts w:ascii="Arial" w:hAnsi="Arial" w:cs="Arial"/>
          <w:sz w:val="24"/>
          <w:szCs w:val="24"/>
        </w:rPr>
        <w:t>Oferentowi</w:t>
      </w:r>
      <w:proofErr w:type="spellEnd"/>
      <w:r w:rsidRPr="00220CD2">
        <w:rPr>
          <w:rFonts w:ascii="Arial" w:hAnsi="Arial" w:cs="Arial"/>
          <w:sz w:val="24"/>
          <w:szCs w:val="24"/>
        </w:rPr>
        <w:t xml:space="preserve"> w </w:t>
      </w:r>
      <w:proofErr w:type="spellStart"/>
      <w:r w:rsidRPr="00220CD2">
        <w:rPr>
          <w:rFonts w:ascii="Arial" w:hAnsi="Arial" w:cs="Arial"/>
          <w:sz w:val="24"/>
          <w:szCs w:val="24"/>
        </w:rPr>
        <w:t>wyniku</w:t>
      </w:r>
      <w:proofErr w:type="spellEnd"/>
      <w:r w:rsidRPr="00220CD2">
        <w:rPr>
          <w:rFonts w:ascii="Arial" w:hAnsi="Arial" w:cs="Arial"/>
          <w:sz w:val="24"/>
          <w:szCs w:val="24"/>
        </w:rPr>
        <w:t xml:space="preserve"> </w:t>
      </w:r>
      <w:proofErr w:type="spellStart"/>
      <w:r w:rsidRPr="00220CD2">
        <w:rPr>
          <w:rFonts w:ascii="Arial" w:hAnsi="Arial" w:cs="Arial"/>
          <w:sz w:val="24"/>
          <w:szCs w:val="24"/>
        </w:rPr>
        <w:t>oceny</w:t>
      </w:r>
      <w:proofErr w:type="spellEnd"/>
      <w:r w:rsidRPr="00220CD2">
        <w:rPr>
          <w:rFonts w:ascii="Arial" w:hAnsi="Arial" w:cs="Arial"/>
          <w:sz w:val="24"/>
          <w:szCs w:val="24"/>
        </w:rPr>
        <w:t xml:space="preserve"> ww. </w:t>
      </w:r>
      <w:proofErr w:type="spellStart"/>
      <w:r w:rsidRPr="00220CD2">
        <w:rPr>
          <w:rFonts w:ascii="Arial" w:hAnsi="Arial" w:cs="Arial"/>
          <w:sz w:val="24"/>
          <w:szCs w:val="24"/>
        </w:rPr>
        <w:t>kryteriów</w:t>
      </w:r>
      <w:proofErr w:type="spellEnd"/>
      <w:r w:rsidRPr="00220CD2">
        <w:rPr>
          <w:rFonts w:ascii="Arial" w:hAnsi="Arial" w:cs="Arial"/>
          <w:sz w:val="24"/>
          <w:szCs w:val="24"/>
        </w:rPr>
        <w:t xml:space="preserve"> </w:t>
      </w:r>
      <w:proofErr w:type="spellStart"/>
      <w:r w:rsidRPr="00220CD2">
        <w:rPr>
          <w:rFonts w:ascii="Arial" w:hAnsi="Arial" w:cs="Arial"/>
          <w:sz w:val="24"/>
          <w:szCs w:val="24"/>
        </w:rPr>
        <w:t>wynosi</w:t>
      </w:r>
      <w:proofErr w:type="spellEnd"/>
      <w:r w:rsidRPr="00220CD2">
        <w:rPr>
          <w:rFonts w:ascii="Arial" w:hAnsi="Arial" w:cs="Arial"/>
          <w:sz w:val="24"/>
          <w:szCs w:val="24"/>
        </w:rPr>
        <w:t xml:space="preserve"> 100 pkt.</w:t>
      </w:r>
    </w:p>
    <w:p w14:paraId="2AF68F6A" w14:textId="77777777" w:rsidR="00C66EAD" w:rsidRPr="00220CD2" w:rsidRDefault="00C66EAD" w:rsidP="00C66EAD">
      <w:pPr>
        <w:jc w:val="both"/>
        <w:rPr>
          <w:rFonts w:ascii="Arial" w:hAnsi="Arial" w:cs="Arial"/>
          <w:b/>
          <w:bCs/>
          <w:sz w:val="24"/>
          <w:szCs w:val="24"/>
        </w:rPr>
      </w:pPr>
      <w:proofErr w:type="spellStart"/>
      <w:r w:rsidRPr="00220CD2">
        <w:rPr>
          <w:rFonts w:ascii="Arial" w:hAnsi="Arial" w:cs="Arial"/>
          <w:sz w:val="24"/>
          <w:szCs w:val="24"/>
          <w:shd w:val="clear" w:color="auto" w:fill="FFFFFF"/>
        </w:rPr>
        <w:t>Spośród</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ważnych</w:t>
      </w:r>
      <w:proofErr w:type="spellEnd"/>
      <w:r w:rsidRPr="00220CD2">
        <w:rPr>
          <w:rFonts w:ascii="Arial" w:hAnsi="Arial" w:cs="Arial"/>
          <w:sz w:val="24"/>
          <w:szCs w:val="24"/>
          <w:shd w:val="clear" w:color="auto" w:fill="FFFFFF"/>
        </w:rPr>
        <w:t xml:space="preserve"> ofert, </w:t>
      </w:r>
      <w:proofErr w:type="spellStart"/>
      <w:r w:rsidRPr="00220CD2">
        <w:rPr>
          <w:rFonts w:ascii="Arial" w:hAnsi="Arial" w:cs="Arial"/>
          <w:sz w:val="24"/>
          <w:szCs w:val="24"/>
          <w:shd w:val="clear" w:color="auto" w:fill="FFFFFF"/>
        </w:rPr>
        <w:t>Zamawiający</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uzna</w:t>
      </w:r>
      <w:proofErr w:type="spellEnd"/>
      <w:r w:rsidRPr="00220CD2">
        <w:rPr>
          <w:rFonts w:ascii="Arial" w:hAnsi="Arial" w:cs="Arial"/>
          <w:sz w:val="24"/>
          <w:szCs w:val="24"/>
          <w:shd w:val="clear" w:color="auto" w:fill="FFFFFF"/>
        </w:rPr>
        <w:t xml:space="preserve"> za </w:t>
      </w:r>
      <w:proofErr w:type="spellStart"/>
      <w:r w:rsidRPr="00220CD2">
        <w:rPr>
          <w:rFonts w:ascii="Arial" w:hAnsi="Arial" w:cs="Arial"/>
          <w:sz w:val="24"/>
          <w:szCs w:val="24"/>
          <w:shd w:val="clear" w:color="auto" w:fill="FFFFFF"/>
        </w:rPr>
        <w:t>najkorzystniejszą</w:t>
      </w:r>
      <w:proofErr w:type="spellEnd"/>
      <w:r w:rsidRPr="00220CD2">
        <w:rPr>
          <w:rFonts w:ascii="Arial" w:hAnsi="Arial" w:cs="Arial"/>
          <w:sz w:val="24"/>
          <w:szCs w:val="24"/>
          <w:shd w:val="clear" w:color="auto" w:fill="FFFFFF"/>
        </w:rPr>
        <w:t xml:space="preserve"> i </w:t>
      </w:r>
      <w:proofErr w:type="spellStart"/>
      <w:r w:rsidRPr="00220CD2">
        <w:rPr>
          <w:rFonts w:ascii="Arial" w:hAnsi="Arial" w:cs="Arial"/>
          <w:sz w:val="24"/>
          <w:szCs w:val="24"/>
          <w:shd w:val="clear" w:color="auto" w:fill="FFFFFF"/>
        </w:rPr>
        <w:t>wybierze</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ofertę</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która</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spełni</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wszystkie</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wymagania</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określone</w:t>
      </w:r>
      <w:proofErr w:type="spellEnd"/>
      <w:r w:rsidRPr="00220CD2">
        <w:rPr>
          <w:rFonts w:ascii="Arial" w:hAnsi="Arial" w:cs="Arial"/>
          <w:sz w:val="24"/>
          <w:szCs w:val="24"/>
          <w:shd w:val="clear" w:color="auto" w:fill="FFFFFF"/>
        </w:rPr>
        <w:t xml:space="preserve"> w </w:t>
      </w:r>
      <w:proofErr w:type="spellStart"/>
      <w:r w:rsidRPr="00220CD2">
        <w:rPr>
          <w:rFonts w:ascii="Arial" w:hAnsi="Arial" w:cs="Arial"/>
          <w:sz w:val="24"/>
          <w:szCs w:val="24"/>
          <w:shd w:val="clear" w:color="auto" w:fill="FFFFFF"/>
        </w:rPr>
        <w:t>niniejszym</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zapytaniu</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ofertowym</w:t>
      </w:r>
      <w:proofErr w:type="spellEnd"/>
      <w:r w:rsidRPr="00220CD2">
        <w:rPr>
          <w:rFonts w:ascii="Arial" w:hAnsi="Arial" w:cs="Arial"/>
          <w:sz w:val="24"/>
          <w:szCs w:val="24"/>
          <w:shd w:val="clear" w:color="auto" w:fill="FFFFFF"/>
        </w:rPr>
        <w:t xml:space="preserve"> oraz </w:t>
      </w:r>
      <w:proofErr w:type="spellStart"/>
      <w:r w:rsidRPr="00220CD2">
        <w:rPr>
          <w:rFonts w:ascii="Arial" w:hAnsi="Arial" w:cs="Arial"/>
          <w:sz w:val="24"/>
          <w:szCs w:val="24"/>
          <w:shd w:val="clear" w:color="auto" w:fill="FFFFFF"/>
        </w:rPr>
        <w:t>uzyska</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największą</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liczbę</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punktów</w:t>
      </w:r>
      <w:proofErr w:type="spellEnd"/>
      <w:r w:rsidRPr="00220CD2">
        <w:rPr>
          <w:rFonts w:ascii="Arial" w:hAnsi="Arial" w:cs="Arial"/>
          <w:sz w:val="24"/>
          <w:szCs w:val="24"/>
          <w:shd w:val="clear" w:color="auto" w:fill="FFFFFF"/>
        </w:rPr>
        <w:t xml:space="preserve"> w </w:t>
      </w:r>
      <w:proofErr w:type="spellStart"/>
      <w:r w:rsidRPr="00220CD2">
        <w:rPr>
          <w:rFonts w:ascii="Arial" w:hAnsi="Arial" w:cs="Arial"/>
          <w:sz w:val="24"/>
          <w:szCs w:val="24"/>
          <w:shd w:val="clear" w:color="auto" w:fill="FFFFFF"/>
        </w:rPr>
        <w:t>ocenie</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końcowej</w:t>
      </w:r>
      <w:proofErr w:type="spellEnd"/>
      <w:r w:rsidRPr="00220CD2">
        <w:rPr>
          <w:rFonts w:ascii="Arial" w:hAnsi="Arial" w:cs="Arial"/>
          <w:sz w:val="24"/>
          <w:szCs w:val="24"/>
          <w:shd w:val="clear" w:color="auto" w:fill="FFFFFF"/>
        </w:rPr>
        <w:t xml:space="preserve">. </w:t>
      </w:r>
    </w:p>
    <w:p w14:paraId="4FE8AA8D" w14:textId="223C4788" w:rsidR="00C66EAD" w:rsidRPr="00220CD2" w:rsidRDefault="00176433" w:rsidP="00C66EAD">
      <w:pPr>
        <w:jc w:val="both"/>
        <w:rPr>
          <w:rFonts w:ascii="Arial" w:hAnsi="Arial" w:cs="Arial"/>
          <w:b/>
          <w:bCs/>
          <w:sz w:val="24"/>
          <w:szCs w:val="24"/>
          <w:vertAlign w:val="subscript"/>
        </w:rPr>
      </w:pPr>
      <w:proofErr w:type="spellStart"/>
      <w:r>
        <w:rPr>
          <w:rFonts w:ascii="Arial" w:hAnsi="Arial" w:cs="Arial"/>
          <w:b/>
          <w:bCs/>
          <w:sz w:val="24"/>
          <w:szCs w:val="24"/>
          <w:shd w:val="clear" w:color="auto" w:fill="FFFFFF"/>
        </w:rPr>
        <w:t>Lp</w:t>
      </w:r>
      <w:proofErr w:type="spellEnd"/>
      <w:r w:rsidR="00C66EAD" w:rsidRPr="00220CD2">
        <w:rPr>
          <w:rFonts w:ascii="Arial" w:hAnsi="Arial" w:cs="Arial"/>
          <w:b/>
          <w:bCs/>
          <w:sz w:val="24"/>
          <w:szCs w:val="24"/>
          <w:shd w:val="clear" w:color="auto" w:fill="FFFFFF"/>
        </w:rPr>
        <w:t xml:space="preserve"> = </w:t>
      </w:r>
      <w:r w:rsidR="008C7102">
        <w:rPr>
          <w:rFonts w:ascii="Arial" w:hAnsi="Arial" w:cs="Arial"/>
          <w:b/>
          <w:bCs/>
          <w:sz w:val="24"/>
          <w:szCs w:val="24"/>
          <w:shd w:val="clear" w:color="auto" w:fill="FFFFFF"/>
        </w:rPr>
        <w:t>Cn</w:t>
      </w:r>
      <w:r w:rsidR="00C66EAD" w:rsidRPr="00220CD2">
        <w:rPr>
          <w:rFonts w:ascii="Arial" w:hAnsi="Arial" w:cs="Arial"/>
          <w:b/>
          <w:bCs/>
          <w:sz w:val="24"/>
          <w:szCs w:val="24"/>
          <w:shd w:val="clear" w:color="auto" w:fill="FFFFFF"/>
        </w:rPr>
        <w:t xml:space="preserve"> + </w:t>
      </w:r>
      <w:r w:rsidR="006956ED">
        <w:rPr>
          <w:rFonts w:ascii="Arial" w:hAnsi="Arial" w:cs="Arial"/>
          <w:b/>
          <w:bCs/>
          <w:sz w:val="24"/>
          <w:szCs w:val="24"/>
          <w:shd w:val="clear" w:color="auto" w:fill="FFFFFF"/>
        </w:rPr>
        <w:t>Og</w:t>
      </w:r>
      <w:r w:rsidR="00C66EAD" w:rsidRPr="00220CD2">
        <w:rPr>
          <w:rFonts w:ascii="Arial" w:hAnsi="Arial" w:cs="Arial"/>
          <w:b/>
          <w:bCs/>
          <w:sz w:val="24"/>
          <w:szCs w:val="24"/>
          <w:shd w:val="clear" w:color="auto" w:fill="FFFFFF"/>
          <w:vertAlign w:val="subscript"/>
        </w:rPr>
        <w:t xml:space="preserve"> </w:t>
      </w:r>
      <w:r w:rsidR="00C66EAD" w:rsidRPr="00220CD2">
        <w:rPr>
          <w:rFonts w:ascii="Arial" w:hAnsi="Arial" w:cs="Arial"/>
          <w:b/>
          <w:bCs/>
          <w:sz w:val="24"/>
          <w:szCs w:val="24"/>
        </w:rPr>
        <w:t>+ K</w:t>
      </w:r>
      <w:r w:rsidR="00C66EAD" w:rsidRPr="00220CD2">
        <w:rPr>
          <w:rFonts w:ascii="Arial" w:hAnsi="Arial" w:cs="Arial"/>
          <w:b/>
          <w:bCs/>
          <w:sz w:val="24"/>
          <w:szCs w:val="24"/>
          <w:vertAlign w:val="subscript"/>
        </w:rPr>
        <w:t>T</w:t>
      </w:r>
    </w:p>
    <w:p w14:paraId="2BE3C348" w14:textId="77777777" w:rsidR="00C66EAD" w:rsidRPr="00220CD2" w:rsidRDefault="00C66EAD" w:rsidP="00C66EAD">
      <w:pPr>
        <w:jc w:val="both"/>
        <w:rPr>
          <w:rFonts w:ascii="Arial" w:hAnsi="Arial" w:cs="Arial"/>
          <w:sz w:val="24"/>
          <w:szCs w:val="24"/>
        </w:rPr>
      </w:pPr>
      <w:proofErr w:type="spellStart"/>
      <w:r w:rsidRPr="00220CD2">
        <w:rPr>
          <w:rFonts w:ascii="Arial" w:hAnsi="Arial" w:cs="Arial"/>
          <w:sz w:val="24"/>
          <w:szCs w:val="24"/>
          <w:shd w:val="clear" w:color="auto" w:fill="FFFFFF"/>
        </w:rPr>
        <w:t>gdzie</w:t>
      </w:r>
      <w:proofErr w:type="spellEnd"/>
      <w:r w:rsidRPr="00220CD2">
        <w:rPr>
          <w:rFonts w:ascii="Arial" w:hAnsi="Arial" w:cs="Arial"/>
          <w:sz w:val="24"/>
          <w:szCs w:val="24"/>
          <w:shd w:val="clear" w:color="auto" w:fill="FFFFFF"/>
        </w:rPr>
        <w:t>:</w:t>
      </w:r>
    </w:p>
    <w:p w14:paraId="5BC775C0" w14:textId="5F787FDE" w:rsidR="00C66EAD" w:rsidRPr="00220CD2" w:rsidRDefault="00176433" w:rsidP="00C66EAD">
      <w:pPr>
        <w:pStyle w:val="Akapitzlist"/>
        <w:numPr>
          <w:ilvl w:val="0"/>
          <w:numId w:val="39"/>
        </w:numPr>
        <w:suppressAutoHyphens w:val="0"/>
        <w:spacing w:after="160"/>
        <w:contextualSpacing/>
        <w:jc w:val="both"/>
        <w:rPr>
          <w:rFonts w:ascii="Arial" w:hAnsi="Arial" w:cs="Arial"/>
          <w:sz w:val="24"/>
          <w:szCs w:val="24"/>
          <w:shd w:val="clear" w:color="auto" w:fill="FFFFFF"/>
        </w:rPr>
      </w:pPr>
      <w:proofErr w:type="spellStart"/>
      <w:r>
        <w:rPr>
          <w:rFonts w:ascii="Arial" w:hAnsi="Arial" w:cs="Arial"/>
          <w:sz w:val="24"/>
          <w:szCs w:val="24"/>
          <w:shd w:val="clear" w:color="auto" w:fill="FFFFFF"/>
        </w:rPr>
        <w:t>Lp</w:t>
      </w:r>
      <w:proofErr w:type="spellEnd"/>
      <w:r w:rsidR="00C66EAD" w:rsidRPr="00220CD2">
        <w:rPr>
          <w:rFonts w:ascii="Arial" w:hAnsi="Arial" w:cs="Arial"/>
          <w:sz w:val="24"/>
          <w:szCs w:val="24"/>
          <w:shd w:val="clear" w:color="auto" w:fill="FFFFFF"/>
        </w:rPr>
        <w:t xml:space="preserve"> – </w:t>
      </w:r>
      <w:proofErr w:type="spellStart"/>
      <w:r w:rsidR="00C66EAD" w:rsidRPr="00220CD2">
        <w:rPr>
          <w:rFonts w:ascii="Arial" w:hAnsi="Arial" w:cs="Arial"/>
          <w:sz w:val="24"/>
          <w:szCs w:val="24"/>
          <w:shd w:val="clear" w:color="auto" w:fill="FFFFFF"/>
        </w:rPr>
        <w:t>liczba</w:t>
      </w:r>
      <w:proofErr w:type="spellEnd"/>
      <w:r w:rsidR="00C66EAD" w:rsidRPr="00220CD2">
        <w:rPr>
          <w:rFonts w:ascii="Arial" w:hAnsi="Arial" w:cs="Arial"/>
          <w:sz w:val="24"/>
          <w:szCs w:val="24"/>
          <w:shd w:val="clear" w:color="auto" w:fill="FFFFFF"/>
        </w:rPr>
        <w:t xml:space="preserve"> </w:t>
      </w:r>
      <w:proofErr w:type="spellStart"/>
      <w:r w:rsidR="00C66EAD" w:rsidRPr="00220CD2">
        <w:rPr>
          <w:rFonts w:ascii="Arial" w:hAnsi="Arial" w:cs="Arial"/>
          <w:sz w:val="24"/>
          <w:szCs w:val="24"/>
          <w:shd w:val="clear" w:color="auto" w:fill="FFFFFF"/>
        </w:rPr>
        <w:t>punktów</w:t>
      </w:r>
      <w:proofErr w:type="spellEnd"/>
      <w:r w:rsidR="00C66EAD" w:rsidRPr="00220CD2">
        <w:rPr>
          <w:rFonts w:ascii="Arial" w:hAnsi="Arial" w:cs="Arial"/>
          <w:sz w:val="24"/>
          <w:szCs w:val="24"/>
          <w:shd w:val="clear" w:color="auto" w:fill="FFFFFF"/>
        </w:rPr>
        <w:t xml:space="preserve"> w </w:t>
      </w:r>
      <w:proofErr w:type="spellStart"/>
      <w:r w:rsidR="00C66EAD" w:rsidRPr="00220CD2">
        <w:rPr>
          <w:rFonts w:ascii="Arial" w:hAnsi="Arial" w:cs="Arial"/>
          <w:sz w:val="24"/>
          <w:szCs w:val="24"/>
          <w:shd w:val="clear" w:color="auto" w:fill="FFFFFF"/>
        </w:rPr>
        <w:t>ocenie</w:t>
      </w:r>
      <w:proofErr w:type="spellEnd"/>
      <w:r w:rsidR="00C66EAD" w:rsidRPr="00220CD2">
        <w:rPr>
          <w:rFonts w:ascii="Arial" w:hAnsi="Arial" w:cs="Arial"/>
          <w:sz w:val="24"/>
          <w:szCs w:val="24"/>
          <w:shd w:val="clear" w:color="auto" w:fill="FFFFFF"/>
        </w:rPr>
        <w:t xml:space="preserve"> </w:t>
      </w:r>
      <w:proofErr w:type="spellStart"/>
      <w:r w:rsidR="00C66EAD" w:rsidRPr="00220CD2">
        <w:rPr>
          <w:rFonts w:ascii="Arial" w:hAnsi="Arial" w:cs="Arial"/>
          <w:sz w:val="24"/>
          <w:szCs w:val="24"/>
          <w:shd w:val="clear" w:color="auto" w:fill="FFFFFF"/>
        </w:rPr>
        <w:t>końcowej</w:t>
      </w:r>
      <w:proofErr w:type="spellEnd"/>
    </w:p>
    <w:p w14:paraId="0DFD235D" w14:textId="5ED1FDB2" w:rsidR="00C66EAD" w:rsidRPr="00220CD2" w:rsidRDefault="00176433" w:rsidP="00C66EAD">
      <w:pPr>
        <w:pStyle w:val="Akapitzlist"/>
        <w:numPr>
          <w:ilvl w:val="0"/>
          <w:numId w:val="39"/>
        </w:numPr>
        <w:suppressAutoHyphens w:val="0"/>
        <w:spacing w:after="160"/>
        <w:contextualSpacing/>
        <w:jc w:val="both"/>
        <w:rPr>
          <w:rFonts w:ascii="Arial" w:hAnsi="Arial" w:cs="Arial"/>
          <w:sz w:val="24"/>
          <w:szCs w:val="24"/>
          <w:shd w:val="clear" w:color="auto" w:fill="FFFFFF"/>
        </w:rPr>
      </w:pPr>
      <w:r>
        <w:rPr>
          <w:rFonts w:ascii="Arial" w:hAnsi="Arial" w:cs="Arial"/>
          <w:sz w:val="24"/>
          <w:szCs w:val="24"/>
          <w:shd w:val="clear" w:color="auto" w:fill="FFFFFF"/>
        </w:rPr>
        <w:t>Cn</w:t>
      </w:r>
      <w:r w:rsidR="00C66EAD" w:rsidRPr="00220CD2">
        <w:rPr>
          <w:rFonts w:ascii="Arial" w:hAnsi="Arial" w:cs="Arial"/>
          <w:sz w:val="24"/>
          <w:szCs w:val="24"/>
          <w:shd w:val="clear" w:color="auto" w:fill="FFFFFF"/>
        </w:rPr>
        <w:t xml:space="preserve"> – </w:t>
      </w:r>
      <w:proofErr w:type="spellStart"/>
      <w:r w:rsidR="00C66EAD" w:rsidRPr="00220CD2">
        <w:rPr>
          <w:rFonts w:ascii="Arial" w:hAnsi="Arial" w:cs="Arial"/>
          <w:sz w:val="24"/>
          <w:szCs w:val="24"/>
          <w:shd w:val="clear" w:color="auto" w:fill="FFFFFF"/>
        </w:rPr>
        <w:t>liczba</w:t>
      </w:r>
      <w:proofErr w:type="spellEnd"/>
      <w:r w:rsidR="00C66EAD" w:rsidRPr="00220CD2">
        <w:rPr>
          <w:rFonts w:ascii="Arial" w:hAnsi="Arial" w:cs="Arial"/>
          <w:sz w:val="24"/>
          <w:szCs w:val="24"/>
          <w:shd w:val="clear" w:color="auto" w:fill="FFFFFF"/>
        </w:rPr>
        <w:t xml:space="preserve"> </w:t>
      </w:r>
      <w:proofErr w:type="spellStart"/>
      <w:r w:rsidR="00C66EAD" w:rsidRPr="00220CD2">
        <w:rPr>
          <w:rFonts w:ascii="Arial" w:hAnsi="Arial" w:cs="Arial"/>
          <w:sz w:val="24"/>
          <w:szCs w:val="24"/>
          <w:shd w:val="clear" w:color="auto" w:fill="FFFFFF"/>
        </w:rPr>
        <w:t>punktów</w:t>
      </w:r>
      <w:proofErr w:type="spellEnd"/>
      <w:r w:rsidR="00C66EAD" w:rsidRPr="00220CD2">
        <w:rPr>
          <w:rFonts w:ascii="Arial" w:hAnsi="Arial" w:cs="Arial"/>
          <w:sz w:val="24"/>
          <w:szCs w:val="24"/>
          <w:shd w:val="clear" w:color="auto" w:fill="FFFFFF"/>
        </w:rPr>
        <w:t xml:space="preserve"> </w:t>
      </w:r>
      <w:proofErr w:type="spellStart"/>
      <w:r w:rsidR="00C66EAD" w:rsidRPr="00220CD2">
        <w:rPr>
          <w:rFonts w:ascii="Arial" w:hAnsi="Arial" w:cs="Arial"/>
          <w:sz w:val="24"/>
          <w:szCs w:val="24"/>
          <w:shd w:val="clear" w:color="auto" w:fill="FFFFFF"/>
        </w:rPr>
        <w:t>przyznana</w:t>
      </w:r>
      <w:proofErr w:type="spellEnd"/>
      <w:r w:rsidR="00C66EAD" w:rsidRPr="00220CD2">
        <w:rPr>
          <w:rFonts w:ascii="Arial" w:hAnsi="Arial" w:cs="Arial"/>
          <w:sz w:val="24"/>
          <w:szCs w:val="24"/>
          <w:shd w:val="clear" w:color="auto" w:fill="FFFFFF"/>
        </w:rPr>
        <w:t xml:space="preserve"> </w:t>
      </w:r>
      <w:proofErr w:type="spellStart"/>
      <w:r w:rsidR="00C66EAD" w:rsidRPr="00220CD2">
        <w:rPr>
          <w:rFonts w:ascii="Arial" w:hAnsi="Arial" w:cs="Arial"/>
          <w:sz w:val="24"/>
          <w:szCs w:val="24"/>
          <w:shd w:val="clear" w:color="auto" w:fill="FFFFFF"/>
        </w:rPr>
        <w:t>danej</w:t>
      </w:r>
      <w:proofErr w:type="spellEnd"/>
      <w:r w:rsidR="00C66EAD" w:rsidRPr="00220CD2">
        <w:rPr>
          <w:rFonts w:ascii="Arial" w:hAnsi="Arial" w:cs="Arial"/>
          <w:sz w:val="24"/>
          <w:szCs w:val="24"/>
          <w:shd w:val="clear" w:color="auto" w:fill="FFFFFF"/>
        </w:rPr>
        <w:t xml:space="preserve"> </w:t>
      </w:r>
      <w:proofErr w:type="spellStart"/>
      <w:r w:rsidR="00C66EAD" w:rsidRPr="00220CD2">
        <w:rPr>
          <w:rFonts w:ascii="Arial" w:hAnsi="Arial" w:cs="Arial"/>
          <w:sz w:val="24"/>
          <w:szCs w:val="24"/>
          <w:shd w:val="clear" w:color="auto" w:fill="FFFFFF"/>
        </w:rPr>
        <w:t>ofercie</w:t>
      </w:r>
      <w:proofErr w:type="spellEnd"/>
      <w:r w:rsidR="00C66EAD" w:rsidRPr="00220CD2">
        <w:rPr>
          <w:rFonts w:ascii="Arial" w:hAnsi="Arial" w:cs="Arial"/>
          <w:sz w:val="24"/>
          <w:szCs w:val="24"/>
          <w:shd w:val="clear" w:color="auto" w:fill="FFFFFF"/>
        </w:rPr>
        <w:t xml:space="preserve"> w </w:t>
      </w:r>
      <w:proofErr w:type="spellStart"/>
      <w:r w:rsidR="00C66EAD" w:rsidRPr="00220CD2">
        <w:rPr>
          <w:rFonts w:ascii="Arial" w:hAnsi="Arial" w:cs="Arial"/>
          <w:sz w:val="24"/>
          <w:szCs w:val="24"/>
          <w:shd w:val="clear" w:color="auto" w:fill="FFFFFF"/>
        </w:rPr>
        <w:t>kryterium</w:t>
      </w:r>
      <w:proofErr w:type="spellEnd"/>
      <w:r w:rsidR="00C66EAD" w:rsidRPr="00220CD2">
        <w:rPr>
          <w:rFonts w:ascii="Arial" w:hAnsi="Arial" w:cs="Arial"/>
          <w:sz w:val="24"/>
          <w:szCs w:val="24"/>
          <w:shd w:val="clear" w:color="auto" w:fill="FFFFFF"/>
        </w:rPr>
        <w:t xml:space="preserve"> „Cena </w:t>
      </w:r>
      <w:proofErr w:type="spellStart"/>
      <w:r w:rsidR="00C66EAD" w:rsidRPr="00220CD2">
        <w:rPr>
          <w:rFonts w:ascii="Arial" w:hAnsi="Arial" w:cs="Arial"/>
          <w:sz w:val="24"/>
          <w:szCs w:val="24"/>
          <w:shd w:val="clear" w:color="auto" w:fill="FFFFFF"/>
        </w:rPr>
        <w:t>netto</w:t>
      </w:r>
      <w:proofErr w:type="spellEnd"/>
      <w:r w:rsidR="00C66EAD" w:rsidRPr="00220CD2">
        <w:rPr>
          <w:rFonts w:ascii="Arial" w:hAnsi="Arial" w:cs="Arial"/>
          <w:sz w:val="24"/>
          <w:szCs w:val="24"/>
          <w:shd w:val="clear" w:color="auto" w:fill="FFFFFF"/>
        </w:rPr>
        <w:t>”</w:t>
      </w:r>
    </w:p>
    <w:p w14:paraId="43426DBE" w14:textId="340F57FD" w:rsidR="00C66EAD" w:rsidRPr="00220CD2" w:rsidRDefault="006956ED" w:rsidP="00C66EAD">
      <w:pPr>
        <w:pStyle w:val="Akapitzlist"/>
        <w:numPr>
          <w:ilvl w:val="0"/>
          <w:numId w:val="39"/>
        </w:numPr>
        <w:suppressAutoHyphens w:val="0"/>
        <w:spacing w:after="160"/>
        <w:contextualSpacing/>
        <w:jc w:val="both"/>
        <w:rPr>
          <w:rFonts w:ascii="Arial" w:hAnsi="Arial" w:cs="Arial"/>
          <w:sz w:val="24"/>
          <w:szCs w:val="24"/>
          <w:shd w:val="clear" w:color="auto" w:fill="FFFFFF"/>
        </w:rPr>
      </w:pPr>
      <w:r>
        <w:rPr>
          <w:rFonts w:ascii="Arial" w:hAnsi="Arial" w:cs="Arial"/>
          <w:sz w:val="24"/>
          <w:szCs w:val="24"/>
          <w:shd w:val="clear" w:color="auto" w:fill="FFFFFF"/>
        </w:rPr>
        <w:t>Og</w:t>
      </w:r>
      <w:r w:rsidR="00C66EAD" w:rsidRPr="00220CD2">
        <w:rPr>
          <w:rFonts w:ascii="Arial" w:hAnsi="Arial" w:cs="Arial"/>
          <w:sz w:val="24"/>
          <w:szCs w:val="24"/>
          <w:shd w:val="clear" w:color="auto" w:fill="FFFFFF"/>
        </w:rPr>
        <w:t xml:space="preserve"> – </w:t>
      </w:r>
      <w:proofErr w:type="spellStart"/>
      <w:r w:rsidR="00C66EAD" w:rsidRPr="00220CD2">
        <w:rPr>
          <w:rFonts w:ascii="Arial" w:hAnsi="Arial" w:cs="Arial"/>
          <w:sz w:val="24"/>
          <w:szCs w:val="24"/>
          <w:shd w:val="clear" w:color="auto" w:fill="FFFFFF"/>
        </w:rPr>
        <w:t>liczba</w:t>
      </w:r>
      <w:proofErr w:type="spellEnd"/>
      <w:r w:rsidR="00C66EAD" w:rsidRPr="00220CD2">
        <w:rPr>
          <w:rFonts w:ascii="Arial" w:hAnsi="Arial" w:cs="Arial"/>
          <w:sz w:val="24"/>
          <w:szCs w:val="24"/>
          <w:shd w:val="clear" w:color="auto" w:fill="FFFFFF"/>
        </w:rPr>
        <w:t xml:space="preserve"> </w:t>
      </w:r>
      <w:proofErr w:type="spellStart"/>
      <w:r w:rsidR="00C66EAD" w:rsidRPr="00220CD2">
        <w:rPr>
          <w:rFonts w:ascii="Arial" w:hAnsi="Arial" w:cs="Arial"/>
          <w:sz w:val="24"/>
          <w:szCs w:val="24"/>
          <w:shd w:val="clear" w:color="auto" w:fill="FFFFFF"/>
        </w:rPr>
        <w:t>punktów</w:t>
      </w:r>
      <w:proofErr w:type="spellEnd"/>
      <w:r w:rsidR="00C66EAD" w:rsidRPr="00220CD2">
        <w:rPr>
          <w:rFonts w:ascii="Arial" w:hAnsi="Arial" w:cs="Arial"/>
          <w:sz w:val="24"/>
          <w:szCs w:val="24"/>
          <w:shd w:val="clear" w:color="auto" w:fill="FFFFFF"/>
        </w:rPr>
        <w:t xml:space="preserve"> </w:t>
      </w:r>
      <w:proofErr w:type="spellStart"/>
      <w:r w:rsidR="00C66EAD" w:rsidRPr="00220CD2">
        <w:rPr>
          <w:rFonts w:ascii="Arial" w:hAnsi="Arial" w:cs="Arial"/>
          <w:sz w:val="24"/>
          <w:szCs w:val="24"/>
          <w:shd w:val="clear" w:color="auto" w:fill="FFFFFF"/>
        </w:rPr>
        <w:t>przyznana</w:t>
      </w:r>
      <w:proofErr w:type="spellEnd"/>
      <w:r w:rsidR="00C66EAD" w:rsidRPr="00220CD2">
        <w:rPr>
          <w:rFonts w:ascii="Arial" w:hAnsi="Arial" w:cs="Arial"/>
          <w:sz w:val="24"/>
          <w:szCs w:val="24"/>
          <w:shd w:val="clear" w:color="auto" w:fill="FFFFFF"/>
        </w:rPr>
        <w:t xml:space="preserve"> </w:t>
      </w:r>
      <w:proofErr w:type="spellStart"/>
      <w:r w:rsidR="00C66EAD" w:rsidRPr="00220CD2">
        <w:rPr>
          <w:rFonts w:ascii="Arial" w:hAnsi="Arial" w:cs="Arial"/>
          <w:sz w:val="24"/>
          <w:szCs w:val="24"/>
          <w:shd w:val="clear" w:color="auto" w:fill="FFFFFF"/>
        </w:rPr>
        <w:t>danej</w:t>
      </w:r>
      <w:proofErr w:type="spellEnd"/>
      <w:r w:rsidR="00C66EAD" w:rsidRPr="00220CD2">
        <w:rPr>
          <w:rFonts w:ascii="Arial" w:hAnsi="Arial" w:cs="Arial"/>
          <w:sz w:val="24"/>
          <w:szCs w:val="24"/>
          <w:shd w:val="clear" w:color="auto" w:fill="FFFFFF"/>
        </w:rPr>
        <w:t xml:space="preserve"> </w:t>
      </w:r>
      <w:proofErr w:type="spellStart"/>
      <w:r w:rsidR="00C66EAD" w:rsidRPr="00220CD2">
        <w:rPr>
          <w:rFonts w:ascii="Arial" w:hAnsi="Arial" w:cs="Arial"/>
          <w:sz w:val="24"/>
          <w:szCs w:val="24"/>
          <w:shd w:val="clear" w:color="auto" w:fill="FFFFFF"/>
        </w:rPr>
        <w:t>ofercie</w:t>
      </w:r>
      <w:proofErr w:type="spellEnd"/>
      <w:r w:rsidR="00C66EAD" w:rsidRPr="00220CD2">
        <w:rPr>
          <w:rFonts w:ascii="Arial" w:hAnsi="Arial" w:cs="Arial"/>
          <w:sz w:val="24"/>
          <w:szCs w:val="24"/>
          <w:shd w:val="clear" w:color="auto" w:fill="FFFFFF"/>
        </w:rPr>
        <w:t xml:space="preserve"> w </w:t>
      </w:r>
      <w:proofErr w:type="spellStart"/>
      <w:r w:rsidR="00C66EAD" w:rsidRPr="00220CD2">
        <w:rPr>
          <w:rFonts w:ascii="Arial" w:hAnsi="Arial" w:cs="Arial"/>
          <w:sz w:val="24"/>
          <w:szCs w:val="24"/>
          <w:shd w:val="clear" w:color="auto" w:fill="FFFFFF"/>
        </w:rPr>
        <w:t>kryterium</w:t>
      </w:r>
      <w:proofErr w:type="spellEnd"/>
      <w:r w:rsidR="00C66EAD" w:rsidRPr="00220CD2">
        <w:rPr>
          <w:rFonts w:ascii="Arial" w:hAnsi="Arial" w:cs="Arial"/>
          <w:sz w:val="24"/>
          <w:szCs w:val="24"/>
          <w:shd w:val="clear" w:color="auto" w:fill="FFFFFF"/>
        </w:rPr>
        <w:t xml:space="preserve"> „</w:t>
      </w:r>
      <w:r>
        <w:rPr>
          <w:rFonts w:ascii="Arial" w:hAnsi="Arial" w:cs="Arial"/>
          <w:sz w:val="24"/>
          <w:szCs w:val="24"/>
          <w:shd w:val="clear" w:color="auto" w:fill="FFFFFF"/>
        </w:rPr>
        <w:t xml:space="preserve">Okres </w:t>
      </w:r>
      <w:proofErr w:type="spellStart"/>
      <w:r>
        <w:rPr>
          <w:rFonts w:ascii="Arial" w:hAnsi="Arial" w:cs="Arial"/>
          <w:sz w:val="24"/>
          <w:szCs w:val="24"/>
          <w:shd w:val="clear" w:color="auto" w:fill="FFFFFF"/>
        </w:rPr>
        <w:t>gwarancji</w:t>
      </w:r>
      <w:proofErr w:type="spellEnd"/>
      <w:r w:rsidR="00C66EAD" w:rsidRPr="00220CD2">
        <w:rPr>
          <w:rFonts w:ascii="Arial" w:hAnsi="Arial" w:cs="Arial"/>
          <w:sz w:val="24"/>
          <w:szCs w:val="24"/>
          <w:shd w:val="clear" w:color="auto" w:fill="FFFFFF"/>
        </w:rPr>
        <w:t>”</w:t>
      </w:r>
    </w:p>
    <w:p w14:paraId="6678EC63" w14:textId="77777777" w:rsidR="00C66EAD" w:rsidRPr="00220CD2" w:rsidRDefault="00C66EAD" w:rsidP="00C66EAD">
      <w:pPr>
        <w:pStyle w:val="Akapitzlist"/>
        <w:numPr>
          <w:ilvl w:val="0"/>
          <w:numId w:val="39"/>
        </w:numPr>
        <w:suppressAutoHyphens w:val="0"/>
        <w:spacing w:after="160"/>
        <w:contextualSpacing/>
        <w:jc w:val="both"/>
        <w:rPr>
          <w:rFonts w:ascii="Arial" w:hAnsi="Arial" w:cs="Arial"/>
          <w:sz w:val="24"/>
          <w:szCs w:val="24"/>
          <w:vertAlign w:val="subscript"/>
        </w:rPr>
      </w:pPr>
      <w:bookmarkStart w:id="14" w:name="_Hlk156293481"/>
      <w:r w:rsidRPr="00220CD2">
        <w:rPr>
          <w:rFonts w:ascii="Arial" w:hAnsi="Arial" w:cs="Arial"/>
          <w:sz w:val="24"/>
          <w:szCs w:val="24"/>
        </w:rPr>
        <w:t>K</w:t>
      </w:r>
      <w:r w:rsidRPr="00220CD2">
        <w:rPr>
          <w:rFonts w:ascii="Arial" w:hAnsi="Arial" w:cs="Arial"/>
          <w:sz w:val="24"/>
          <w:szCs w:val="24"/>
          <w:vertAlign w:val="subscript"/>
        </w:rPr>
        <w:t xml:space="preserve">T </w:t>
      </w:r>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liczba</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punktów</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przyznana</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danej</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ofercie</w:t>
      </w:r>
      <w:proofErr w:type="spellEnd"/>
      <w:r w:rsidRPr="00220CD2">
        <w:rPr>
          <w:rFonts w:ascii="Arial" w:hAnsi="Arial" w:cs="Arial"/>
          <w:sz w:val="24"/>
          <w:szCs w:val="24"/>
          <w:shd w:val="clear" w:color="auto" w:fill="FFFFFF"/>
        </w:rPr>
        <w:t xml:space="preserve"> w </w:t>
      </w:r>
      <w:proofErr w:type="spellStart"/>
      <w:r w:rsidRPr="00220CD2">
        <w:rPr>
          <w:rFonts w:ascii="Arial" w:hAnsi="Arial" w:cs="Arial"/>
          <w:sz w:val="24"/>
          <w:szCs w:val="24"/>
          <w:shd w:val="clear" w:color="auto" w:fill="FFFFFF"/>
        </w:rPr>
        <w:t>kryterium</w:t>
      </w:r>
      <w:proofErr w:type="spellEnd"/>
      <w:r w:rsidRPr="00220CD2">
        <w:rPr>
          <w:rFonts w:ascii="Arial" w:hAnsi="Arial" w:cs="Arial"/>
          <w:sz w:val="24"/>
          <w:szCs w:val="24"/>
          <w:shd w:val="clear" w:color="auto" w:fill="FFFFFF"/>
        </w:rPr>
        <w:t xml:space="preserve"> „Termin realizacji przedmiotu zamówienia”</w:t>
      </w:r>
    </w:p>
    <w:p w14:paraId="48116E0D" w14:textId="77777777" w:rsidR="00C66EAD" w:rsidRPr="00220CD2" w:rsidRDefault="00C66EAD" w:rsidP="00C66EAD">
      <w:pPr>
        <w:jc w:val="both"/>
        <w:rPr>
          <w:rFonts w:ascii="Arial" w:hAnsi="Arial" w:cs="Arial"/>
          <w:sz w:val="24"/>
          <w:szCs w:val="24"/>
          <w:shd w:val="clear" w:color="auto" w:fill="FFFFFF"/>
        </w:rPr>
      </w:pPr>
      <w:r w:rsidRPr="00220CD2">
        <w:rPr>
          <w:rFonts w:ascii="Arial" w:hAnsi="Arial" w:cs="Arial"/>
          <w:sz w:val="24"/>
          <w:szCs w:val="24"/>
          <w:shd w:val="clear" w:color="auto" w:fill="FFFFFF"/>
        </w:rPr>
        <w:t xml:space="preserve">W </w:t>
      </w:r>
      <w:proofErr w:type="spellStart"/>
      <w:r w:rsidRPr="00220CD2">
        <w:rPr>
          <w:rFonts w:ascii="Arial" w:hAnsi="Arial" w:cs="Arial"/>
          <w:sz w:val="24"/>
          <w:szCs w:val="24"/>
          <w:shd w:val="clear" w:color="auto" w:fill="FFFFFF"/>
        </w:rPr>
        <w:t>przypadku</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kiedy</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oferty</w:t>
      </w:r>
      <w:proofErr w:type="spellEnd"/>
      <w:r w:rsidRPr="00220CD2">
        <w:rPr>
          <w:rFonts w:ascii="Arial" w:hAnsi="Arial" w:cs="Arial"/>
          <w:sz w:val="24"/>
          <w:szCs w:val="24"/>
          <w:shd w:val="clear" w:color="auto" w:fill="FFFFFF"/>
        </w:rPr>
        <w:t xml:space="preserve"> Wykonawców </w:t>
      </w:r>
      <w:proofErr w:type="spellStart"/>
      <w:r w:rsidRPr="00220CD2">
        <w:rPr>
          <w:rFonts w:ascii="Arial" w:hAnsi="Arial" w:cs="Arial"/>
          <w:sz w:val="24"/>
          <w:szCs w:val="24"/>
          <w:shd w:val="clear" w:color="auto" w:fill="FFFFFF"/>
        </w:rPr>
        <w:t>otrzymają</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taką</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samą</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liczbę</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punktów</w:t>
      </w:r>
      <w:proofErr w:type="spellEnd"/>
      <w:r w:rsidRPr="00220CD2">
        <w:rPr>
          <w:rFonts w:ascii="Arial" w:hAnsi="Arial" w:cs="Arial"/>
          <w:sz w:val="24"/>
          <w:szCs w:val="24"/>
          <w:shd w:val="clear" w:color="auto" w:fill="FFFFFF"/>
        </w:rPr>
        <w:t xml:space="preserve"> </w:t>
      </w:r>
      <w:bookmarkStart w:id="15" w:name="_Hlk156293372"/>
      <w:proofErr w:type="spellStart"/>
      <w:r w:rsidRPr="00220CD2">
        <w:rPr>
          <w:rFonts w:ascii="Arial" w:hAnsi="Arial" w:cs="Arial"/>
          <w:sz w:val="24"/>
          <w:szCs w:val="24"/>
          <w:shd w:val="clear" w:color="auto" w:fill="FFFFFF"/>
        </w:rPr>
        <w:t>kryterium</w:t>
      </w:r>
      <w:proofErr w:type="spellEnd"/>
      <w:r w:rsidRPr="00220CD2">
        <w:rPr>
          <w:rFonts w:ascii="Arial" w:hAnsi="Arial" w:cs="Arial"/>
          <w:sz w:val="24"/>
          <w:szCs w:val="24"/>
          <w:shd w:val="clear" w:color="auto" w:fill="FFFFFF"/>
        </w:rPr>
        <w:t xml:space="preserve"> </w:t>
      </w:r>
      <w:bookmarkEnd w:id="14"/>
      <w:proofErr w:type="spellStart"/>
      <w:r w:rsidRPr="00220CD2">
        <w:rPr>
          <w:rFonts w:ascii="Arial" w:hAnsi="Arial" w:cs="Arial"/>
          <w:sz w:val="24"/>
          <w:szCs w:val="24"/>
          <w:shd w:val="clear" w:color="auto" w:fill="FFFFFF"/>
        </w:rPr>
        <w:t>rozstrzygającym</w:t>
      </w:r>
      <w:proofErr w:type="spellEnd"/>
      <w:r w:rsidRPr="00220CD2">
        <w:rPr>
          <w:rFonts w:ascii="Arial" w:hAnsi="Arial" w:cs="Arial"/>
          <w:sz w:val="24"/>
          <w:szCs w:val="24"/>
          <w:shd w:val="clear" w:color="auto" w:fill="FFFFFF"/>
        </w:rPr>
        <w:t xml:space="preserve"> będzie </w:t>
      </w:r>
      <w:proofErr w:type="spellStart"/>
      <w:r w:rsidRPr="00220CD2">
        <w:rPr>
          <w:rFonts w:ascii="Arial" w:hAnsi="Arial" w:cs="Arial"/>
          <w:sz w:val="24"/>
          <w:szCs w:val="24"/>
          <w:shd w:val="clear" w:color="auto" w:fill="FFFFFF"/>
        </w:rPr>
        <w:t>posiadana</w:t>
      </w:r>
      <w:proofErr w:type="spellEnd"/>
      <w:r w:rsidRPr="00220CD2">
        <w:rPr>
          <w:rFonts w:ascii="Arial" w:hAnsi="Arial" w:cs="Arial"/>
          <w:sz w:val="24"/>
          <w:szCs w:val="24"/>
          <w:shd w:val="clear" w:color="auto" w:fill="FFFFFF"/>
        </w:rPr>
        <w:t xml:space="preserve"> i </w:t>
      </w:r>
      <w:proofErr w:type="spellStart"/>
      <w:r w:rsidRPr="00220CD2">
        <w:rPr>
          <w:rFonts w:ascii="Arial" w:hAnsi="Arial" w:cs="Arial"/>
          <w:sz w:val="24"/>
          <w:szCs w:val="24"/>
          <w:shd w:val="clear" w:color="auto" w:fill="FFFFFF"/>
        </w:rPr>
        <w:t>przesłana</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większa</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liczba</w:t>
      </w:r>
      <w:proofErr w:type="spellEnd"/>
      <w:r w:rsidRPr="00220CD2">
        <w:rPr>
          <w:rFonts w:ascii="Arial" w:hAnsi="Arial" w:cs="Arial"/>
          <w:sz w:val="24"/>
          <w:szCs w:val="24"/>
          <w:shd w:val="clear" w:color="auto" w:fill="FFFFFF"/>
        </w:rPr>
        <w:t xml:space="preserve"> dokumentów </w:t>
      </w:r>
      <w:proofErr w:type="spellStart"/>
      <w:r w:rsidRPr="00220CD2">
        <w:rPr>
          <w:rFonts w:ascii="Arial" w:hAnsi="Arial" w:cs="Arial"/>
          <w:sz w:val="24"/>
          <w:szCs w:val="24"/>
          <w:shd w:val="clear" w:color="auto" w:fill="FFFFFF"/>
        </w:rPr>
        <w:t>potwierdzających</w:t>
      </w:r>
      <w:proofErr w:type="spellEnd"/>
      <w:r w:rsidRPr="00220CD2">
        <w:rPr>
          <w:rFonts w:ascii="Arial" w:hAnsi="Arial" w:cs="Arial"/>
          <w:sz w:val="24"/>
          <w:szCs w:val="24"/>
          <w:shd w:val="clear" w:color="auto" w:fill="FFFFFF"/>
        </w:rPr>
        <w:t xml:space="preserve"> doświadczenie przez </w:t>
      </w:r>
      <w:proofErr w:type="spellStart"/>
      <w:r w:rsidRPr="00220CD2">
        <w:rPr>
          <w:rFonts w:ascii="Arial" w:hAnsi="Arial" w:cs="Arial"/>
          <w:sz w:val="24"/>
          <w:szCs w:val="24"/>
          <w:shd w:val="clear" w:color="auto" w:fill="FFFFFF"/>
        </w:rPr>
        <w:t>danego</w:t>
      </w:r>
      <w:proofErr w:type="spellEnd"/>
      <w:r w:rsidRPr="00220CD2">
        <w:rPr>
          <w:rFonts w:ascii="Arial" w:hAnsi="Arial" w:cs="Arial"/>
          <w:sz w:val="24"/>
          <w:szCs w:val="24"/>
          <w:shd w:val="clear" w:color="auto" w:fill="FFFFFF"/>
        </w:rPr>
        <w:t xml:space="preserve"> </w:t>
      </w:r>
      <w:proofErr w:type="spellStart"/>
      <w:r w:rsidRPr="00220CD2">
        <w:rPr>
          <w:rFonts w:ascii="Arial" w:hAnsi="Arial" w:cs="Arial"/>
          <w:sz w:val="24"/>
          <w:szCs w:val="24"/>
          <w:shd w:val="clear" w:color="auto" w:fill="FFFFFF"/>
        </w:rPr>
        <w:t>Oferenta</w:t>
      </w:r>
      <w:proofErr w:type="spellEnd"/>
      <w:r w:rsidRPr="00220CD2">
        <w:rPr>
          <w:rFonts w:ascii="Arial" w:hAnsi="Arial" w:cs="Arial"/>
          <w:sz w:val="24"/>
          <w:szCs w:val="24"/>
          <w:shd w:val="clear" w:color="auto" w:fill="FFFFFF"/>
        </w:rPr>
        <w:t xml:space="preserve">. </w:t>
      </w:r>
      <w:bookmarkEnd w:id="15"/>
    </w:p>
    <w:p w14:paraId="1497705D" w14:textId="77777777" w:rsidR="00FC609A" w:rsidRPr="00B42312" w:rsidRDefault="00FC609A">
      <w:pPr>
        <w:widowControl w:val="0"/>
        <w:spacing w:after="0"/>
        <w:rPr>
          <w:rFonts w:ascii="Arial" w:hAnsi="Arial" w:cs="Arial"/>
          <w:color w:val="000000" w:themeColor="text1"/>
          <w:sz w:val="24"/>
          <w:szCs w:val="24"/>
          <w:lang w:val="pl-PL"/>
        </w:rPr>
      </w:pPr>
    </w:p>
    <w:p w14:paraId="10BE5E0E" w14:textId="60726D99" w:rsidR="00FC609A" w:rsidRPr="00B42312" w:rsidRDefault="00A734D7">
      <w:pPr>
        <w:widowControl w:val="0"/>
        <w:spacing w:after="0"/>
        <w:ind w:left="2" w:right="120"/>
        <w:jc w:val="both"/>
        <w:rPr>
          <w:rFonts w:ascii="Arial" w:hAnsi="Arial" w:cs="Arial"/>
          <w:b/>
          <w:bCs/>
          <w:color w:val="000000" w:themeColor="text1"/>
          <w:sz w:val="24"/>
          <w:szCs w:val="24"/>
          <w:lang w:val="pl-PL"/>
        </w:rPr>
      </w:pPr>
      <w:r w:rsidRPr="00B42312">
        <w:rPr>
          <w:rFonts w:ascii="Arial" w:hAnsi="Arial" w:cs="Arial"/>
          <w:b/>
          <w:bCs/>
          <w:color w:val="000000" w:themeColor="text1"/>
          <w:sz w:val="24"/>
          <w:szCs w:val="24"/>
          <w:lang w:val="pl-PL"/>
        </w:rPr>
        <w:t>XVI</w:t>
      </w:r>
      <w:r w:rsidR="005E4C73">
        <w:rPr>
          <w:rFonts w:ascii="Arial" w:hAnsi="Arial" w:cs="Arial"/>
          <w:b/>
          <w:bCs/>
          <w:color w:val="000000" w:themeColor="text1"/>
          <w:sz w:val="24"/>
          <w:szCs w:val="24"/>
          <w:lang w:val="pl-PL"/>
        </w:rPr>
        <w:t>II</w:t>
      </w:r>
      <w:r w:rsidRPr="00B42312">
        <w:rPr>
          <w:rFonts w:ascii="Arial" w:hAnsi="Arial" w:cs="Arial"/>
          <w:b/>
          <w:bCs/>
          <w:color w:val="000000" w:themeColor="text1"/>
          <w:sz w:val="24"/>
          <w:szCs w:val="24"/>
          <w:lang w:val="pl-PL"/>
        </w:rPr>
        <w:t>. INFORMACJE O FORMALNOŚCIACH, JAKIE POWINNY ZOSTAĆ DOPEŁNIONE PO WYBORZE OFERTY W CELU ZAWARCIA UMOWY W SPRAWIE ZAMÓWIENIA</w:t>
      </w:r>
    </w:p>
    <w:p w14:paraId="722AF063" w14:textId="77777777" w:rsidR="00FC609A" w:rsidRPr="00B42312" w:rsidRDefault="00FC609A">
      <w:pPr>
        <w:widowControl w:val="0"/>
        <w:spacing w:after="0"/>
        <w:rPr>
          <w:rFonts w:ascii="Arial" w:hAnsi="Arial" w:cs="Arial"/>
          <w:color w:val="000000" w:themeColor="text1"/>
          <w:sz w:val="24"/>
          <w:szCs w:val="24"/>
          <w:lang w:val="pl-PL"/>
        </w:rPr>
      </w:pPr>
    </w:p>
    <w:p w14:paraId="51CAFB04" w14:textId="6905C6F3" w:rsidR="00563BCC" w:rsidRPr="00B42312" w:rsidRDefault="00A734D7" w:rsidP="00566C2B">
      <w:pPr>
        <w:pStyle w:val="Akapitzlist"/>
        <w:widowControl w:val="0"/>
        <w:numPr>
          <w:ilvl w:val="0"/>
          <w:numId w:val="20"/>
        </w:numPr>
        <w:tabs>
          <w:tab w:val="clear" w:pos="720"/>
          <w:tab w:val="num" w:pos="426"/>
        </w:tabs>
        <w:spacing w:after="0"/>
        <w:ind w:left="284" w:right="80" w:hanging="284"/>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Zamawiający poinformuje niezwłocznie o</w:t>
      </w:r>
      <w:r w:rsidR="00563BCC" w:rsidRPr="00B42312">
        <w:rPr>
          <w:rFonts w:ascii="Arial" w:hAnsi="Arial" w:cs="Arial"/>
          <w:color w:val="000000" w:themeColor="text1"/>
          <w:sz w:val="24"/>
          <w:szCs w:val="24"/>
          <w:lang w:val="pl-PL"/>
        </w:rPr>
        <w:t xml:space="preserve"> wyborze najkorzystniejszej oferty, udostępniając informacje na  stronie internetowej (</w:t>
      </w:r>
      <w:hyperlink r:id="rId16">
        <w:r w:rsidR="00563BCC" w:rsidRPr="00B42312">
          <w:rPr>
            <w:rStyle w:val="czeinternetowe"/>
            <w:rFonts w:ascii="Arial" w:hAnsi="Arial" w:cs="Arial"/>
            <w:color w:val="0070C0"/>
            <w:sz w:val="24"/>
            <w:szCs w:val="24"/>
            <w:lang w:val="pl-PL"/>
          </w:rPr>
          <w:t>https://bazakonkurencyjnosci.funduszeeuropejskie.gov.pl/</w:t>
        </w:r>
      </w:hyperlink>
      <w:r w:rsidR="00563BCC" w:rsidRPr="00B42312">
        <w:rPr>
          <w:rFonts w:ascii="Arial" w:hAnsi="Arial" w:cs="Arial"/>
          <w:color w:val="000000" w:themeColor="text1"/>
          <w:sz w:val="24"/>
          <w:szCs w:val="24"/>
          <w:lang w:val="pl-PL"/>
        </w:rPr>
        <w:t>)</w:t>
      </w:r>
    </w:p>
    <w:p w14:paraId="46A8F37C" w14:textId="77777777" w:rsidR="00FC609A" w:rsidRPr="00B42312" w:rsidRDefault="00A734D7" w:rsidP="00566C2B">
      <w:pPr>
        <w:widowControl w:val="0"/>
        <w:numPr>
          <w:ilvl w:val="0"/>
          <w:numId w:val="20"/>
        </w:numPr>
        <w:spacing w:after="0"/>
        <w:ind w:left="284" w:right="80" w:hanging="284"/>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Zamawiający udzieli zamówienia Wykonawcy, którego oferta została wybrana, jako najkorzystniejsza w wyniku oceny zgodnie z zasadami określonymi w zapytaniu ofertowym. </w:t>
      </w:r>
    </w:p>
    <w:p w14:paraId="5A91B98E" w14:textId="77777777" w:rsidR="00FC609A" w:rsidRPr="00B42312" w:rsidRDefault="00A734D7" w:rsidP="00566C2B">
      <w:pPr>
        <w:widowControl w:val="0"/>
        <w:numPr>
          <w:ilvl w:val="0"/>
          <w:numId w:val="20"/>
        </w:numPr>
        <w:spacing w:after="0"/>
        <w:ind w:left="284" w:right="80" w:hanging="284"/>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Osoby reprezentujące Wykonawcę przy zawarciu umowy powinny posiadać dokumenty potwierdzające ich umocowanie do reprezentowania Wykonawcy, o ile umocowanie to nie będzie wynikać z dokumentów załączonych do oferty. </w:t>
      </w:r>
    </w:p>
    <w:p w14:paraId="238870CD" w14:textId="77777777" w:rsidR="00FC609A" w:rsidRPr="00B42312" w:rsidRDefault="00A734D7" w:rsidP="00566C2B">
      <w:pPr>
        <w:widowControl w:val="0"/>
        <w:numPr>
          <w:ilvl w:val="0"/>
          <w:numId w:val="20"/>
        </w:numPr>
        <w:spacing w:after="0"/>
        <w:ind w:left="284" w:right="80" w:hanging="284"/>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Dwukrotne nieusprawiedliwione przez Wykonawcę niestawienie się w wyznaczonym terminie do podpisania umowy uznaje się za odstąpienie od zawarcia umowy. </w:t>
      </w:r>
    </w:p>
    <w:p w14:paraId="16E14093" w14:textId="24EA8B02" w:rsidR="002B67FE" w:rsidRDefault="00A734D7" w:rsidP="00566C2B">
      <w:pPr>
        <w:widowControl w:val="0"/>
        <w:numPr>
          <w:ilvl w:val="0"/>
          <w:numId w:val="20"/>
        </w:numPr>
        <w:spacing w:after="0"/>
        <w:ind w:left="284" w:right="80" w:hanging="284"/>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Jeżeli Wykonawca, którego oferta została wybrana jako najkorzystniejsza, uchyla się od zawarcia umowy w sprawie zamówienia publicznego, Zamawiający może wybrać ofertę najkorzystniejszą spośród pozostałych ofert bez przeprowadzania ich ponownego badania i oceny.</w:t>
      </w:r>
    </w:p>
    <w:p w14:paraId="0714EF1D" w14:textId="77777777" w:rsidR="00896B15" w:rsidRPr="00B42312" w:rsidRDefault="00896B15" w:rsidP="00896B15">
      <w:pPr>
        <w:widowControl w:val="0"/>
        <w:spacing w:after="0"/>
        <w:ind w:left="284" w:right="80"/>
        <w:jc w:val="both"/>
        <w:rPr>
          <w:rFonts w:ascii="Arial" w:hAnsi="Arial" w:cs="Arial"/>
          <w:color w:val="000000" w:themeColor="text1"/>
          <w:sz w:val="24"/>
          <w:szCs w:val="24"/>
          <w:lang w:val="pl-PL"/>
        </w:rPr>
      </w:pPr>
    </w:p>
    <w:p w14:paraId="22DC4BE5" w14:textId="77777777" w:rsidR="002B67FE" w:rsidRPr="00B42312" w:rsidRDefault="002B67FE">
      <w:pPr>
        <w:widowControl w:val="0"/>
        <w:spacing w:after="0"/>
        <w:rPr>
          <w:rFonts w:ascii="Arial" w:hAnsi="Arial" w:cs="Arial"/>
          <w:color w:val="000000" w:themeColor="text1"/>
          <w:sz w:val="24"/>
          <w:szCs w:val="24"/>
          <w:lang w:val="pl-PL"/>
        </w:rPr>
      </w:pPr>
    </w:p>
    <w:p w14:paraId="6C215B1A" w14:textId="74CA642A" w:rsidR="00FC609A" w:rsidRPr="00B42312" w:rsidRDefault="00A734D7">
      <w:pPr>
        <w:widowControl w:val="0"/>
        <w:spacing w:after="0"/>
        <w:ind w:left="426" w:hanging="424"/>
        <w:jc w:val="both"/>
        <w:rPr>
          <w:rFonts w:ascii="Arial" w:hAnsi="Arial" w:cs="Arial"/>
          <w:b/>
          <w:bCs/>
          <w:color w:val="000000" w:themeColor="text1"/>
          <w:sz w:val="24"/>
          <w:szCs w:val="24"/>
          <w:lang w:val="pl-PL"/>
        </w:rPr>
      </w:pPr>
      <w:r w:rsidRPr="00B42312">
        <w:rPr>
          <w:rFonts w:ascii="Arial" w:hAnsi="Arial" w:cs="Arial"/>
          <w:b/>
          <w:bCs/>
          <w:color w:val="000000" w:themeColor="text1"/>
          <w:sz w:val="24"/>
          <w:szCs w:val="24"/>
          <w:lang w:val="pl-PL"/>
        </w:rPr>
        <w:t>X</w:t>
      </w:r>
      <w:r w:rsidR="005E4C73">
        <w:rPr>
          <w:rFonts w:ascii="Arial" w:hAnsi="Arial" w:cs="Arial"/>
          <w:b/>
          <w:bCs/>
          <w:color w:val="000000" w:themeColor="text1"/>
          <w:sz w:val="24"/>
          <w:szCs w:val="24"/>
          <w:lang w:val="pl-PL"/>
        </w:rPr>
        <w:t>IX</w:t>
      </w:r>
      <w:r w:rsidRPr="00B42312">
        <w:rPr>
          <w:rFonts w:ascii="Arial" w:hAnsi="Arial" w:cs="Arial"/>
          <w:b/>
          <w:bCs/>
          <w:color w:val="000000" w:themeColor="text1"/>
          <w:sz w:val="24"/>
          <w:szCs w:val="24"/>
          <w:lang w:val="pl-PL"/>
        </w:rPr>
        <w:t>. WARUNKI ISTOTNYCH ZMIAN UMOWY ZAWARTEJ W WYNIKU PRZEPROWADZONEGO POSTĘPOWANIA O UDZIELENIE ZAMÓWIENIA</w:t>
      </w:r>
    </w:p>
    <w:p w14:paraId="56B0DA92" w14:textId="77777777" w:rsidR="00FC609A" w:rsidRPr="00B42312" w:rsidRDefault="00FC609A">
      <w:pPr>
        <w:widowControl w:val="0"/>
        <w:spacing w:after="0"/>
        <w:ind w:left="426" w:hanging="424"/>
        <w:jc w:val="both"/>
        <w:rPr>
          <w:rFonts w:ascii="Arial" w:hAnsi="Arial" w:cs="Arial"/>
          <w:b/>
          <w:bCs/>
          <w:color w:val="000000" w:themeColor="text1"/>
          <w:sz w:val="24"/>
          <w:szCs w:val="24"/>
          <w:lang w:val="pl-PL"/>
        </w:rPr>
      </w:pPr>
    </w:p>
    <w:p w14:paraId="59BE030E" w14:textId="77777777" w:rsidR="00FC609A" w:rsidRPr="00B42312" w:rsidRDefault="00A734D7" w:rsidP="00566C2B">
      <w:pPr>
        <w:widowControl w:val="0"/>
        <w:numPr>
          <w:ilvl w:val="0"/>
          <w:numId w:val="23"/>
        </w:numPr>
        <w:spacing w:after="0"/>
        <w:ind w:right="8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Zamawiający przewiduje możliwość wprowadzenia istotnych zmian postanowień </w:t>
      </w:r>
      <w:r w:rsidRPr="00B42312">
        <w:rPr>
          <w:rFonts w:ascii="Arial" w:hAnsi="Arial" w:cs="Arial"/>
          <w:color w:val="000000" w:themeColor="text1"/>
          <w:sz w:val="24"/>
          <w:szCs w:val="24"/>
          <w:lang w:val="pl-PL"/>
        </w:rPr>
        <w:lastRenderedPageBreak/>
        <w:t xml:space="preserve">zawartej umowy z wybranym Wykonawcą w stosunku do treści oferty, na podstawie której dokonano wyboru Wykonawcy. </w:t>
      </w:r>
    </w:p>
    <w:p w14:paraId="69881F21" w14:textId="77777777" w:rsidR="00FC609A" w:rsidRPr="00B42312" w:rsidRDefault="00A734D7" w:rsidP="00566C2B">
      <w:pPr>
        <w:widowControl w:val="0"/>
        <w:numPr>
          <w:ilvl w:val="0"/>
          <w:numId w:val="23"/>
        </w:numPr>
        <w:spacing w:after="0"/>
        <w:ind w:right="80"/>
        <w:jc w:val="both"/>
        <w:rPr>
          <w:rFonts w:ascii="Arial" w:hAnsi="Arial" w:cs="Arial"/>
          <w:color w:val="000000" w:themeColor="text1"/>
          <w:sz w:val="24"/>
          <w:szCs w:val="24"/>
        </w:rPr>
      </w:pPr>
      <w:r w:rsidRPr="00B42312">
        <w:rPr>
          <w:rFonts w:ascii="Arial" w:hAnsi="Arial" w:cs="Arial"/>
          <w:color w:val="000000" w:themeColor="text1"/>
          <w:sz w:val="24"/>
          <w:szCs w:val="24"/>
        </w:rPr>
        <w:t>Dopuszczalny zakres zmian obejmuje:</w:t>
      </w:r>
    </w:p>
    <w:p w14:paraId="117BA6CC" w14:textId="77777777" w:rsidR="00A544D7" w:rsidRPr="00B42312" w:rsidRDefault="00A734D7" w:rsidP="00566C2B">
      <w:pPr>
        <w:widowControl w:val="0"/>
        <w:numPr>
          <w:ilvl w:val="0"/>
          <w:numId w:val="24"/>
        </w:numPr>
        <w:spacing w:after="0"/>
        <w:ind w:left="1134" w:right="80" w:hanging="283"/>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zmiany organizacyjne polegające na aktualizacji nazwy, adresu siedziby, formy prawnej Wykonawcy</w:t>
      </w:r>
      <w:r w:rsidR="00A544D7" w:rsidRPr="00B42312">
        <w:rPr>
          <w:rFonts w:ascii="Arial" w:hAnsi="Arial" w:cs="Arial"/>
          <w:color w:val="000000" w:themeColor="text1"/>
          <w:sz w:val="24"/>
          <w:szCs w:val="24"/>
          <w:lang w:val="pl-PL"/>
        </w:rPr>
        <w:t>/Zamawiającego</w:t>
      </w:r>
      <w:r w:rsidRPr="00B42312">
        <w:rPr>
          <w:rFonts w:ascii="Arial" w:hAnsi="Arial" w:cs="Arial"/>
          <w:color w:val="000000" w:themeColor="text1"/>
          <w:sz w:val="24"/>
          <w:szCs w:val="24"/>
          <w:lang w:val="pl-PL"/>
        </w:rPr>
        <w:t xml:space="preserve">, </w:t>
      </w:r>
    </w:p>
    <w:p w14:paraId="4450D99D" w14:textId="4386BDD7" w:rsidR="00FC609A" w:rsidRPr="00B42312" w:rsidRDefault="00A734D7" w:rsidP="00566C2B">
      <w:pPr>
        <w:widowControl w:val="0"/>
        <w:numPr>
          <w:ilvl w:val="0"/>
          <w:numId w:val="24"/>
        </w:numPr>
        <w:spacing w:after="0"/>
        <w:ind w:left="1134" w:right="80" w:hanging="283"/>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zmian</w:t>
      </w:r>
      <w:r w:rsidR="00A544D7" w:rsidRPr="00B42312">
        <w:rPr>
          <w:rFonts w:ascii="Arial" w:hAnsi="Arial" w:cs="Arial"/>
          <w:color w:val="000000" w:themeColor="text1"/>
          <w:sz w:val="24"/>
          <w:szCs w:val="24"/>
          <w:lang w:val="pl-PL"/>
        </w:rPr>
        <w:t>y organizacyjne obejmujące zmiany</w:t>
      </w:r>
      <w:r w:rsidRPr="00B42312">
        <w:rPr>
          <w:rFonts w:ascii="Arial" w:hAnsi="Arial" w:cs="Arial"/>
          <w:color w:val="000000" w:themeColor="text1"/>
          <w:sz w:val="24"/>
          <w:szCs w:val="24"/>
          <w:lang w:val="pl-PL"/>
        </w:rPr>
        <w:t xml:space="preserve"> osób kierujących wykonywaniem przedmiotu zamówienia</w:t>
      </w:r>
      <w:r w:rsidR="00A544D7" w:rsidRPr="00B42312">
        <w:rPr>
          <w:rFonts w:ascii="Arial" w:hAnsi="Arial" w:cs="Arial"/>
          <w:color w:val="000000" w:themeColor="text1"/>
          <w:sz w:val="24"/>
          <w:szCs w:val="24"/>
          <w:lang w:val="pl-PL"/>
        </w:rPr>
        <w:t xml:space="preserve"> po stronie Wykonawcy</w:t>
      </w:r>
      <w:r w:rsidRPr="00B42312">
        <w:rPr>
          <w:rFonts w:ascii="Arial" w:hAnsi="Arial" w:cs="Arial"/>
          <w:color w:val="000000" w:themeColor="text1"/>
          <w:sz w:val="24"/>
          <w:szCs w:val="24"/>
          <w:lang w:val="pl-PL"/>
        </w:rPr>
        <w:t>, podwykonawców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podwykonawcy i inne podmioty spełniają wszystkie wymogi wynikające z zapytania ofertowego i złożonej oferty;</w:t>
      </w:r>
    </w:p>
    <w:p w14:paraId="6CB927EF" w14:textId="77777777" w:rsidR="00FC609A" w:rsidRPr="00B42312" w:rsidRDefault="00A734D7" w:rsidP="00566C2B">
      <w:pPr>
        <w:widowControl w:val="0"/>
        <w:numPr>
          <w:ilvl w:val="0"/>
          <w:numId w:val="24"/>
        </w:numPr>
        <w:spacing w:after="0"/>
        <w:ind w:left="1134" w:right="80" w:hanging="283"/>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zmiany wysokości wynagrodzenia w przypadku zmiany urzędowej stawki podatku VAT;</w:t>
      </w:r>
    </w:p>
    <w:p w14:paraId="163DFC1B" w14:textId="5A4903C8" w:rsidR="00FC609A" w:rsidRPr="00B42312" w:rsidRDefault="00A734D7" w:rsidP="00566C2B">
      <w:pPr>
        <w:widowControl w:val="0"/>
        <w:numPr>
          <w:ilvl w:val="0"/>
          <w:numId w:val="24"/>
        </w:numPr>
        <w:spacing w:after="0"/>
        <w:ind w:left="1134" w:right="80" w:hanging="283"/>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zmiany umówionego zakresu przedmiotu zamówienia, w przypadku koniecznych lub uzasadnionych zmian w projekcie powstałych z przyczyn niemożliwych do przewidzenia, techniczno- ekonomicznej zasadności zastosowania materiałów i urządzeń równoważnych, konieczności wykonania rozwiązań równoważnych wynikających z uwarunkowań technologicznych lub użytkowych.</w:t>
      </w:r>
    </w:p>
    <w:p w14:paraId="62FD4A15" w14:textId="48A525F5" w:rsidR="00FC609A" w:rsidRPr="00B42312" w:rsidRDefault="00A734D7" w:rsidP="00566C2B">
      <w:pPr>
        <w:pStyle w:val="Akapitzlist"/>
        <w:widowControl w:val="0"/>
        <w:numPr>
          <w:ilvl w:val="0"/>
          <w:numId w:val="23"/>
        </w:numPr>
        <w:spacing w:after="0"/>
        <w:ind w:right="8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Wszelkie zmiany i uzupełnienia do umowy z Wykonawcą dokonywane będą w formie pisemnej, pod rygorem nieważności.</w:t>
      </w:r>
      <w:r w:rsidRPr="00B42312">
        <w:rPr>
          <w:rFonts w:ascii="Arial" w:hAnsi="Arial" w:cs="Arial"/>
          <w:sz w:val="24"/>
          <w:szCs w:val="24"/>
        </w:rPr>
        <w:t> </w:t>
      </w:r>
    </w:p>
    <w:p w14:paraId="2A100343" w14:textId="77777777" w:rsidR="00FC609A" w:rsidRPr="00B42312" w:rsidRDefault="00FC609A">
      <w:pPr>
        <w:widowControl w:val="0"/>
        <w:spacing w:after="0"/>
        <w:rPr>
          <w:rFonts w:ascii="Arial" w:hAnsi="Arial" w:cs="Arial"/>
          <w:color w:val="000000" w:themeColor="text1"/>
          <w:sz w:val="24"/>
          <w:szCs w:val="24"/>
          <w:lang w:val="pl-PL"/>
        </w:rPr>
      </w:pPr>
    </w:p>
    <w:p w14:paraId="1245864B" w14:textId="01CAC7F6" w:rsidR="00116A59" w:rsidRPr="00B42312" w:rsidRDefault="00116A59" w:rsidP="00116A59">
      <w:pPr>
        <w:widowControl w:val="0"/>
        <w:suppressAutoHyphens w:val="0"/>
        <w:spacing w:after="0"/>
        <w:jc w:val="both"/>
        <w:rPr>
          <w:rFonts w:ascii="Arial" w:eastAsia="Calibri" w:hAnsi="Arial" w:cs="Arial"/>
          <w:b/>
          <w:sz w:val="24"/>
          <w:szCs w:val="24"/>
          <w:lang w:val="pl-PL" w:eastAsia="pl-PL"/>
        </w:rPr>
      </w:pPr>
      <w:r w:rsidRPr="00B42312">
        <w:rPr>
          <w:rFonts w:ascii="Arial" w:eastAsia="Calibri" w:hAnsi="Arial" w:cs="Arial"/>
          <w:b/>
          <w:sz w:val="24"/>
          <w:szCs w:val="24"/>
          <w:lang w:val="pl-PL" w:eastAsia="pl-PL"/>
        </w:rPr>
        <w:t>X</w:t>
      </w:r>
      <w:r w:rsidR="006619B7">
        <w:rPr>
          <w:rFonts w:ascii="Arial" w:eastAsia="Calibri" w:hAnsi="Arial" w:cs="Arial"/>
          <w:b/>
          <w:sz w:val="24"/>
          <w:szCs w:val="24"/>
          <w:lang w:val="pl-PL" w:eastAsia="pl-PL"/>
        </w:rPr>
        <w:t>X</w:t>
      </w:r>
      <w:r w:rsidRPr="00B42312">
        <w:rPr>
          <w:rFonts w:ascii="Arial" w:eastAsia="Calibri" w:hAnsi="Arial" w:cs="Arial"/>
          <w:b/>
          <w:sz w:val="24"/>
          <w:szCs w:val="24"/>
          <w:lang w:val="pl-PL" w:eastAsia="pl-PL"/>
        </w:rPr>
        <w:t>. KLAUZULA INFORMACYJNA Z ART. 13 RODO</w:t>
      </w:r>
    </w:p>
    <w:p w14:paraId="103DB8CD" w14:textId="77777777" w:rsidR="00116A59" w:rsidRPr="00B42312" w:rsidRDefault="00116A59" w:rsidP="00116A59">
      <w:pPr>
        <w:widowControl w:val="0"/>
        <w:suppressAutoHyphens w:val="0"/>
        <w:spacing w:after="0"/>
        <w:jc w:val="both"/>
        <w:rPr>
          <w:rFonts w:ascii="Arial" w:eastAsia="Calibri" w:hAnsi="Arial" w:cs="Arial"/>
          <w:b/>
          <w:sz w:val="24"/>
          <w:szCs w:val="24"/>
          <w:lang w:val="pl-PL" w:eastAsia="pl-PL"/>
        </w:rPr>
      </w:pPr>
    </w:p>
    <w:p w14:paraId="2AE743E0" w14:textId="77777777" w:rsidR="00116A59" w:rsidRPr="00B42312" w:rsidRDefault="00116A59" w:rsidP="00566C2B">
      <w:pPr>
        <w:widowControl w:val="0"/>
        <w:numPr>
          <w:ilvl w:val="0"/>
          <w:numId w:val="31"/>
        </w:numPr>
        <w:tabs>
          <w:tab w:val="left" w:pos="362"/>
        </w:tabs>
        <w:suppressAutoHyphens w:val="0"/>
        <w:spacing w:after="0"/>
        <w:ind w:left="360"/>
        <w:jc w:val="both"/>
        <w:rPr>
          <w:rFonts w:ascii="Arial" w:eastAsia="Calibri" w:hAnsi="Arial" w:cs="Arial"/>
          <w:color w:val="000000"/>
          <w:sz w:val="24"/>
          <w:szCs w:val="24"/>
          <w:lang w:val="pl-PL" w:eastAsia="pl-PL"/>
        </w:rPr>
      </w:pPr>
      <w:r w:rsidRPr="00B42312">
        <w:rPr>
          <w:rFonts w:ascii="Arial" w:eastAsia="Calibri" w:hAnsi="Arial" w:cs="Arial"/>
          <w:color w:val="000000"/>
          <w:sz w:val="24"/>
          <w:szCs w:val="24"/>
          <w:lang w:val="pl-PL"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637558A" w14:textId="458019C0" w:rsidR="00116A59" w:rsidRPr="00787E66" w:rsidRDefault="00116A59" w:rsidP="00FA2984">
      <w:pPr>
        <w:widowControl w:val="0"/>
        <w:numPr>
          <w:ilvl w:val="0"/>
          <w:numId w:val="30"/>
        </w:numPr>
        <w:pBdr>
          <w:top w:val="nil"/>
          <w:left w:val="nil"/>
          <w:bottom w:val="nil"/>
          <w:right w:val="nil"/>
          <w:between w:val="nil"/>
        </w:pBdr>
        <w:suppressAutoHyphens w:val="0"/>
        <w:spacing w:after="0"/>
        <w:jc w:val="both"/>
        <w:rPr>
          <w:rFonts w:ascii="Arial" w:eastAsia="Calibri" w:hAnsi="Arial" w:cs="Arial"/>
          <w:b/>
          <w:sz w:val="24"/>
          <w:szCs w:val="24"/>
          <w:lang w:val="pl-PL" w:eastAsia="pl-PL"/>
        </w:rPr>
      </w:pPr>
      <w:r w:rsidRPr="00787E66">
        <w:rPr>
          <w:rFonts w:ascii="Arial" w:eastAsia="Calibri" w:hAnsi="Arial" w:cs="Arial"/>
          <w:color w:val="000000"/>
          <w:sz w:val="24"/>
          <w:szCs w:val="24"/>
          <w:lang w:val="pl-PL" w:eastAsia="pl-PL"/>
        </w:rPr>
        <w:t xml:space="preserve">administratorem Pani/Pana danych osobowych jest </w:t>
      </w:r>
      <w:bookmarkStart w:id="16" w:name="_Hlk77105455"/>
      <w:r w:rsidR="00787E66" w:rsidRPr="00787E66">
        <w:rPr>
          <w:rFonts w:ascii="Arial" w:eastAsia="Calibri" w:hAnsi="Arial" w:cs="Arial"/>
          <w:b/>
          <w:sz w:val="24"/>
          <w:szCs w:val="24"/>
          <w:lang w:eastAsia="pl-PL"/>
        </w:rPr>
        <w:t xml:space="preserve">ABA plus MURAWSCY </w:t>
      </w:r>
      <w:proofErr w:type="spellStart"/>
      <w:r w:rsidR="00787E66" w:rsidRPr="00787E66">
        <w:rPr>
          <w:rFonts w:ascii="Arial" w:eastAsia="Calibri" w:hAnsi="Arial" w:cs="Arial"/>
          <w:b/>
          <w:sz w:val="24"/>
          <w:szCs w:val="24"/>
          <w:lang w:eastAsia="pl-PL"/>
        </w:rPr>
        <w:t>Spółka</w:t>
      </w:r>
      <w:proofErr w:type="spellEnd"/>
      <w:r w:rsidR="00787E66" w:rsidRPr="00787E66">
        <w:rPr>
          <w:rFonts w:ascii="Arial" w:eastAsia="Calibri" w:hAnsi="Arial" w:cs="Arial"/>
          <w:b/>
          <w:sz w:val="24"/>
          <w:szCs w:val="24"/>
          <w:lang w:eastAsia="pl-PL"/>
        </w:rPr>
        <w:t xml:space="preserve"> </w:t>
      </w:r>
      <w:proofErr w:type="spellStart"/>
      <w:r w:rsidR="00787E66" w:rsidRPr="00787E66">
        <w:rPr>
          <w:rFonts w:ascii="Arial" w:eastAsia="Calibri" w:hAnsi="Arial" w:cs="Arial"/>
          <w:b/>
          <w:sz w:val="24"/>
          <w:szCs w:val="24"/>
          <w:lang w:eastAsia="pl-PL"/>
        </w:rPr>
        <w:t>Cywilna</w:t>
      </w:r>
      <w:proofErr w:type="spellEnd"/>
      <w:r w:rsidR="00500E68" w:rsidRPr="00787E66">
        <w:rPr>
          <w:rFonts w:ascii="Arial" w:eastAsia="Calibri" w:hAnsi="Arial" w:cs="Arial"/>
          <w:b/>
          <w:sz w:val="24"/>
          <w:szCs w:val="24"/>
          <w:lang w:val="pl-PL" w:eastAsia="pl-PL"/>
        </w:rPr>
        <w:t xml:space="preserve">, </w:t>
      </w:r>
      <w:r w:rsidR="00787E66" w:rsidRPr="00787E66">
        <w:rPr>
          <w:rFonts w:ascii="Arial" w:eastAsia="Calibri" w:hAnsi="Arial" w:cs="Arial"/>
          <w:b/>
          <w:sz w:val="24"/>
          <w:szCs w:val="24"/>
          <w:lang w:val="pl-PL" w:eastAsia="pl-PL"/>
        </w:rPr>
        <w:t>ul. Franciszka Żwirki i Stanisława Wigury 73B, 17-100 Bielsk Podlaski</w:t>
      </w:r>
    </w:p>
    <w:bookmarkEnd w:id="16"/>
    <w:p w14:paraId="4599E3C7" w14:textId="0ED7E707" w:rsidR="00116A59" w:rsidRPr="00787E66" w:rsidRDefault="00116A59" w:rsidP="005440AC">
      <w:pPr>
        <w:widowControl w:val="0"/>
        <w:numPr>
          <w:ilvl w:val="0"/>
          <w:numId w:val="30"/>
        </w:numPr>
        <w:pBdr>
          <w:top w:val="nil"/>
          <w:left w:val="nil"/>
          <w:bottom w:val="nil"/>
          <w:right w:val="nil"/>
          <w:between w:val="nil"/>
        </w:pBdr>
        <w:suppressAutoHyphens w:val="0"/>
        <w:spacing w:after="0"/>
        <w:jc w:val="both"/>
        <w:rPr>
          <w:rFonts w:ascii="Arial" w:eastAsia="Calibri" w:hAnsi="Arial" w:cs="Arial"/>
          <w:b/>
          <w:sz w:val="24"/>
          <w:szCs w:val="24"/>
          <w:lang w:val="pl-PL" w:eastAsia="pl-PL"/>
        </w:rPr>
      </w:pPr>
      <w:r w:rsidRPr="00787E66">
        <w:rPr>
          <w:rFonts w:ascii="Arial" w:eastAsia="Calibri" w:hAnsi="Arial" w:cs="Arial"/>
          <w:color w:val="000000"/>
          <w:sz w:val="24"/>
          <w:szCs w:val="24"/>
          <w:lang w:val="pl-PL" w:eastAsia="pl-PL"/>
        </w:rPr>
        <w:t xml:space="preserve">Pani/Pana dane osobowe przetwarzane będą na podstawie art. 6 ust. 1 lit. c RODO w celu wykonania obowiązków prawnych ciążących na Zamawiającym, a związanych z postępowaniem o udzielenie zamówienia na wykonanie usługi rozwojowej dla </w:t>
      </w:r>
      <w:r w:rsidR="00787E66" w:rsidRPr="00787E66">
        <w:rPr>
          <w:rFonts w:ascii="Arial" w:eastAsia="Calibri" w:hAnsi="Arial" w:cs="Arial"/>
          <w:b/>
          <w:sz w:val="24"/>
          <w:szCs w:val="24"/>
          <w:lang w:eastAsia="pl-PL"/>
        </w:rPr>
        <w:t xml:space="preserve">ABA plus MURAWSCY </w:t>
      </w:r>
      <w:proofErr w:type="spellStart"/>
      <w:r w:rsidR="00787E66" w:rsidRPr="00787E66">
        <w:rPr>
          <w:rFonts w:ascii="Arial" w:eastAsia="Calibri" w:hAnsi="Arial" w:cs="Arial"/>
          <w:b/>
          <w:sz w:val="24"/>
          <w:szCs w:val="24"/>
          <w:lang w:eastAsia="pl-PL"/>
        </w:rPr>
        <w:t>Spółka</w:t>
      </w:r>
      <w:proofErr w:type="spellEnd"/>
      <w:r w:rsidR="00787E66" w:rsidRPr="00787E66">
        <w:rPr>
          <w:rFonts w:ascii="Arial" w:eastAsia="Calibri" w:hAnsi="Arial" w:cs="Arial"/>
          <w:b/>
          <w:sz w:val="24"/>
          <w:szCs w:val="24"/>
          <w:lang w:eastAsia="pl-PL"/>
        </w:rPr>
        <w:t xml:space="preserve"> </w:t>
      </w:r>
      <w:proofErr w:type="spellStart"/>
      <w:r w:rsidR="00787E66" w:rsidRPr="00787E66">
        <w:rPr>
          <w:rFonts w:ascii="Arial" w:eastAsia="Calibri" w:hAnsi="Arial" w:cs="Arial"/>
          <w:b/>
          <w:sz w:val="24"/>
          <w:szCs w:val="24"/>
          <w:lang w:eastAsia="pl-PL"/>
        </w:rPr>
        <w:t>Cywilna</w:t>
      </w:r>
      <w:proofErr w:type="spellEnd"/>
      <w:r w:rsidR="0018385A" w:rsidRPr="00787E66">
        <w:rPr>
          <w:rFonts w:ascii="Arial" w:eastAsia="Calibri" w:hAnsi="Arial" w:cs="Arial"/>
          <w:b/>
          <w:sz w:val="24"/>
          <w:szCs w:val="24"/>
          <w:lang w:val="pl-PL" w:eastAsia="pl-PL"/>
        </w:rPr>
        <w:t xml:space="preserve">, </w:t>
      </w:r>
      <w:r w:rsidR="00787E66" w:rsidRPr="00787E66">
        <w:rPr>
          <w:rFonts w:ascii="Arial" w:eastAsia="Calibri" w:hAnsi="Arial" w:cs="Arial"/>
          <w:b/>
          <w:sz w:val="24"/>
          <w:szCs w:val="24"/>
          <w:lang w:val="pl-PL" w:eastAsia="pl-PL"/>
        </w:rPr>
        <w:t>ul. Franciszka Żwirki i Stanisława Wigury 73B, 17-100 Bielsk Podlaski</w:t>
      </w:r>
      <w:r w:rsidR="0018385A" w:rsidRPr="00787E66">
        <w:rPr>
          <w:rFonts w:ascii="Arial" w:eastAsia="Calibri" w:hAnsi="Arial" w:cs="Arial"/>
          <w:b/>
          <w:sz w:val="24"/>
          <w:szCs w:val="24"/>
          <w:lang w:val="pl-PL" w:eastAsia="pl-PL"/>
        </w:rPr>
        <w:t xml:space="preserve"> </w:t>
      </w:r>
      <w:r w:rsidRPr="00787E66">
        <w:rPr>
          <w:rFonts w:ascii="Arial" w:eastAsia="Calibri" w:hAnsi="Arial" w:cs="Arial"/>
          <w:color w:val="000000"/>
          <w:sz w:val="24"/>
          <w:szCs w:val="24"/>
          <w:lang w:val="pl-PL" w:eastAsia="pl-PL"/>
        </w:rPr>
        <w:t>oraz na podstawie art. 6 ust. 1 lit. b RODO w celu zawarcia i wykonania</w:t>
      </w:r>
      <w:r w:rsidRPr="00787E66">
        <w:rPr>
          <w:rFonts w:ascii="Arial" w:eastAsia="Calibri" w:hAnsi="Arial" w:cs="Arial"/>
          <w:sz w:val="24"/>
          <w:szCs w:val="24"/>
          <w:lang w:val="pl-PL" w:eastAsia="pl-PL"/>
        </w:rPr>
        <w:t xml:space="preserve"> </w:t>
      </w:r>
      <w:r w:rsidRPr="00787E66">
        <w:rPr>
          <w:rFonts w:ascii="Arial" w:eastAsia="Calibri" w:hAnsi="Arial" w:cs="Arial"/>
          <w:color w:val="000000"/>
          <w:sz w:val="24"/>
          <w:szCs w:val="24"/>
          <w:lang w:val="pl-PL" w:eastAsia="pl-PL"/>
        </w:rPr>
        <w:t>umowy o wykonanie zamówienia z wykonawcą, którego oferta została wybrana;</w:t>
      </w:r>
    </w:p>
    <w:p w14:paraId="6CB8B5B7" w14:textId="77777777" w:rsidR="00116A59" w:rsidRPr="00B42312" w:rsidRDefault="00116A59" w:rsidP="00566C2B">
      <w:pPr>
        <w:widowControl w:val="0"/>
        <w:numPr>
          <w:ilvl w:val="0"/>
          <w:numId w:val="30"/>
        </w:numPr>
        <w:pBdr>
          <w:top w:val="nil"/>
          <w:left w:val="nil"/>
          <w:bottom w:val="nil"/>
          <w:right w:val="nil"/>
          <w:between w:val="nil"/>
        </w:pBdr>
        <w:suppressAutoHyphens w:val="0"/>
        <w:spacing w:after="0"/>
        <w:jc w:val="both"/>
        <w:rPr>
          <w:rFonts w:ascii="Arial" w:eastAsia="Calibri" w:hAnsi="Arial" w:cs="Arial"/>
          <w:b/>
          <w:color w:val="000000"/>
          <w:sz w:val="24"/>
          <w:szCs w:val="24"/>
          <w:lang w:val="pl-PL" w:eastAsia="pl-PL"/>
        </w:rPr>
      </w:pPr>
      <w:r w:rsidRPr="00B42312">
        <w:rPr>
          <w:rFonts w:ascii="Arial" w:eastAsia="Calibri" w:hAnsi="Arial" w:cs="Arial"/>
          <w:color w:val="000000"/>
          <w:sz w:val="24"/>
          <w:szCs w:val="24"/>
          <w:lang w:val="pl-PL" w:eastAsia="pl-PL"/>
        </w:rPr>
        <w:t>Pani/Pana dane osobowe będą przechowywane przez okres realizacji projektu oraz okres trwałości projektu określony zgodnie z art. 71 Rozporządzenie Parlamentu Europejskiego i Rady (UE) nr 1303/2013</w:t>
      </w:r>
    </w:p>
    <w:p w14:paraId="05200E11" w14:textId="77777777" w:rsidR="00116A59" w:rsidRPr="00B42312" w:rsidRDefault="00116A59" w:rsidP="00566C2B">
      <w:pPr>
        <w:widowControl w:val="0"/>
        <w:numPr>
          <w:ilvl w:val="0"/>
          <w:numId w:val="30"/>
        </w:numPr>
        <w:pBdr>
          <w:top w:val="nil"/>
          <w:left w:val="nil"/>
          <w:bottom w:val="nil"/>
          <w:right w:val="nil"/>
          <w:between w:val="nil"/>
        </w:pBdr>
        <w:suppressAutoHyphens w:val="0"/>
        <w:spacing w:after="0"/>
        <w:jc w:val="both"/>
        <w:rPr>
          <w:rFonts w:ascii="Arial" w:eastAsia="Calibri" w:hAnsi="Arial" w:cs="Arial"/>
          <w:b/>
          <w:color w:val="000000"/>
          <w:sz w:val="24"/>
          <w:szCs w:val="24"/>
          <w:lang w:val="pl-PL" w:eastAsia="pl-PL"/>
        </w:rPr>
      </w:pPr>
      <w:r w:rsidRPr="00B42312">
        <w:rPr>
          <w:rFonts w:ascii="Arial" w:eastAsia="Calibri" w:hAnsi="Arial" w:cs="Arial"/>
          <w:color w:val="000000"/>
          <w:sz w:val="24"/>
          <w:szCs w:val="24"/>
          <w:lang w:val="pl-PL" w:eastAsia="pl-PL"/>
        </w:rPr>
        <w:t xml:space="preserve">podanie przez Panią/Pana danych osobowych bezpośrednio Pani/Pana dotyczących jest dobrowolne, związane z udziałem w postępowaniu o udzielenie zamówienia; konsekwencją niepodania określonych danych </w:t>
      </w:r>
      <w:r w:rsidRPr="00B42312">
        <w:rPr>
          <w:rFonts w:ascii="Arial" w:eastAsia="Calibri" w:hAnsi="Arial" w:cs="Arial"/>
          <w:sz w:val="24"/>
          <w:szCs w:val="24"/>
          <w:lang w:val="pl-PL" w:eastAsia="pl-PL"/>
        </w:rPr>
        <w:t>może uniemożliwiać złożenie oferty zgodnie z wymogami określonymi w sekcji IX niniejszego zapytania</w:t>
      </w:r>
      <w:r w:rsidRPr="00B42312">
        <w:rPr>
          <w:rFonts w:ascii="Arial" w:eastAsia="Calibri" w:hAnsi="Arial" w:cs="Arial"/>
          <w:color w:val="000000"/>
          <w:sz w:val="24"/>
          <w:szCs w:val="24"/>
          <w:lang w:val="pl-PL" w:eastAsia="pl-PL"/>
        </w:rPr>
        <w:t>;</w:t>
      </w:r>
    </w:p>
    <w:p w14:paraId="39C85AE6" w14:textId="77777777" w:rsidR="00116A59" w:rsidRPr="00B42312" w:rsidRDefault="00116A59" w:rsidP="00566C2B">
      <w:pPr>
        <w:widowControl w:val="0"/>
        <w:numPr>
          <w:ilvl w:val="0"/>
          <w:numId w:val="30"/>
        </w:numPr>
        <w:pBdr>
          <w:top w:val="nil"/>
          <w:left w:val="nil"/>
          <w:bottom w:val="nil"/>
          <w:right w:val="nil"/>
          <w:between w:val="nil"/>
        </w:pBdr>
        <w:suppressAutoHyphens w:val="0"/>
        <w:spacing w:after="0"/>
        <w:jc w:val="both"/>
        <w:rPr>
          <w:rFonts w:ascii="Arial" w:eastAsia="Calibri" w:hAnsi="Arial" w:cs="Arial"/>
          <w:b/>
          <w:color w:val="000000"/>
          <w:sz w:val="24"/>
          <w:szCs w:val="24"/>
          <w:lang w:val="pl-PL" w:eastAsia="pl-PL"/>
        </w:rPr>
      </w:pPr>
      <w:r w:rsidRPr="00B42312">
        <w:rPr>
          <w:rFonts w:ascii="Arial" w:eastAsia="Calibri" w:hAnsi="Arial" w:cs="Arial"/>
          <w:color w:val="000000"/>
          <w:sz w:val="24"/>
          <w:szCs w:val="24"/>
          <w:lang w:val="pl-PL" w:eastAsia="pl-PL"/>
        </w:rPr>
        <w:lastRenderedPageBreak/>
        <w:t>w odniesieniu do Pani/Pana danych osobowych decyzje nie będą podejmowane w sposób zautomatyzowany, stosowanie do art. 22 RODO;</w:t>
      </w:r>
    </w:p>
    <w:p w14:paraId="5653F049" w14:textId="77777777" w:rsidR="00116A59" w:rsidRPr="00B42312" w:rsidRDefault="00116A59" w:rsidP="00566C2B">
      <w:pPr>
        <w:widowControl w:val="0"/>
        <w:numPr>
          <w:ilvl w:val="0"/>
          <w:numId w:val="30"/>
        </w:numPr>
        <w:pBdr>
          <w:top w:val="nil"/>
          <w:left w:val="nil"/>
          <w:bottom w:val="nil"/>
          <w:right w:val="nil"/>
          <w:between w:val="nil"/>
        </w:pBdr>
        <w:suppressAutoHyphens w:val="0"/>
        <w:spacing w:after="0"/>
        <w:jc w:val="both"/>
        <w:rPr>
          <w:rFonts w:ascii="Arial" w:eastAsia="Calibri" w:hAnsi="Arial" w:cs="Arial"/>
          <w:b/>
          <w:color w:val="000000"/>
          <w:sz w:val="24"/>
          <w:szCs w:val="24"/>
          <w:lang w:val="pl-PL" w:eastAsia="pl-PL"/>
        </w:rPr>
      </w:pPr>
      <w:r w:rsidRPr="00B42312">
        <w:rPr>
          <w:rFonts w:ascii="Arial" w:eastAsia="Calibri" w:hAnsi="Arial" w:cs="Arial"/>
          <w:color w:val="000000"/>
          <w:sz w:val="24"/>
          <w:szCs w:val="24"/>
          <w:lang w:val="pl-PL" w:eastAsia="pl-PL"/>
        </w:rPr>
        <w:t>posiada Pani/Pan:</w:t>
      </w:r>
    </w:p>
    <w:p w14:paraId="4D844E0E" w14:textId="3EC55A2C" w:rsidR="00116A59" w:rsidRPr="00B42312" w:rsidRDefault="00116A59" w:rsidP="00566C2B">
      <w:pPr>
        <w:pStyle w:val="Akapitzlist"/>
        <w:widowControl w:val="0"/>
        <w:numPr>
          <w:ilvl w:val="1"/>
          <w:numId w:val="32"/>
        </w:numPr>
        <w:suppressAutoHyphens w:val="0"/>
        <w:spacing w:after="0"/>
        <w:jc w:val="both"/>
        <w:rPr>
          <w:rFonts w:ascii="Arial" w:eastAsia="Calibri" w:hAnsi="Arial" w:cs="Arial"/>
          <w:sz w:val="24"/>
          <w:szCs w:val="24"/>
          <w:lang w:val="pl-PL" w:eastAsia="pl-PL"/>
        </w:rPr>
      </w:pPr>
      <w:r w:rsidRPr="00B42312">
        <w:rPr>
          <w:rFonts w:ascii="Arial" w:eastAsia="Calibri" w:hAnsi="Arial" w:cs="Arial"/>
          <w:sz w:val="24"/>
          <w:szCs w:val="24"/>
          <w:lang w:val="pl-PL" w:eastAsia="pl-PL"/>
        </w:rPr>
        <w:t>na podstawie art. 15 RODO prawo dostępu do danych osobowych Pani/Pana dotyczących;</w:t>
      </w:r>
    </w:p>
    <w:p w14:paraId="67B35104" w14:textId="34212420" w:rsidR="00116A59" w:rsidRPr="00B42312" w:rsidRDefault="00116A59" w:rsidP="00566C2B">
      <w:pPr>
        <w:pStyle w:val="Akapitzlist"/>
        <w:widowControl w:val="0"/>
        <w:numPr>
          <w:ilvl w:val="1"/>
          <w:numId w:val="32"/>
        </w:numPr>
        <w:suppressAutoHyphens w:val="0"/>
        <w:spacing w:after="0"/>
        <w:jc w:val="both"/>
        <w:rPr>
          <w:rFonts w:ascii="Arial" w:eastAsia="Calibri" w:hAnsi="Arial" w:cs="Arial"/>
          <w:sz w:val="24"/>
          <w:szCs w:val="24"/>
          <w:lang w:val="pl-PL" w:eastAsia="pl-PL"/>
        </w:rPr>
      </w:pPr>
      <w:r w:rsidRPr="00B42312">
        <w:rPr>
          <w:rFonts w:ascii="Arial" w:eastAsia="Calibri" w:hAnsi="Arial" w:cs="Arial"/>
          <w:sz w:val="24"/>
          <w:szCs w:val="24"/>
          <w:lang w:val="pl-PL" w:eastAsia="pl-PL"/>
        </w:rPr>
        <w:t>na podstawie art. 16 RODO prawo do sprostowania Pani/Pana danych osobowych *;</w:t>
      </w:r>
    </w:p>
    <w:p w14:paraId="6537EFCD" w14:textId="7673A6CE" w:rsidR="00116A59" w:rsidRPr="00B42312" w:rsidRDefault="00116A59" w:rsidP="00566C2B">
      <w:pPr>
        <w:pStyle w:val="Akapitzlist"/>
        <w:widowControl w:val="0"/>
        <w:numPr>
          <w:ilvl w:val="1"/>
          <w:numId w:val="32"/>
        </w:numPr>
        <w:suppressAutoHyphens w:val="0"/>
        <w:spacing w:after="0"/>
        <w:jc w:val="both"/>
        <w:rPr>
          <w:rFonts w:ascii="Arial" w:eastAsia="Calibri" w:hAnsi="Arial" w:cs="Arial"/>
          <w:sz w:val="24"/>
          <w:szCs w:val="24"/>
          <w:lang w:val="pl-PL" w:eastAsia="pl-PL"/>
        </w:rPr>
      </w:pPr>
      <w:r w:rsidRPr="00B42312">
        <w:rPr>
          <w:rFonts w:ascii="Arial" w:eastAsia="Calibri" w:hAnsi="Arial" w:cs="Arial"/>
          <w:sz w:val="24"/>
          <w:szCs w:val="24"/>
          <w:lang w:val="pl-PL" w:eastAsia="pl-PL"/>
        </w:rPr>
        <w:t>na podstawie art. 18 RODO prawo żądania od administratora ograniczenia przetwarzania danych osobowych z zastrzeżeniem przypadków, o których mowa w art. 18 ust. 2 RODO **;</w:t>
      </w:r>
    </w:p>
    <w:p w14:paraId="593B05D1" w14:textId="0FD49538" w:rsidR="00116A59" w:rsidRPr="00B42312" w:rsidRDefault="00116A59" w:rsidP="00566C2B">
      <w:pPr>
        <w:pStyle w:val="Akapitzlist"/>
        <w:widowControl w:val="0"/>
        <w:numPr>
          <w:ilvl w:val="1"/>
          <w:numId w:val="32"/>
        </w:numPr>
        <w:suppressAutoHyphens w:val="0"/>
        <w:spacing w:after="0"/>
        <w:jc w:val="both"/>
        <w:rPr>
          <w:rFonts w:ascii="Arial" w:eastAsia="Calibri" w:hAnsi="Arial" w:cs="Arial"/>
          <w:sz w:val="24"/>
          <w:szCs w:val="24"/>
          <w:lang w:val="pl-PL" w:eastAsia="pl-PL"/>
        </w:rPr>
      </w:pPr>
      <w:r w:rsidRPr="00B42312">
        <w:rPr>
          <w:rFonts w:ascii="Arial" w:eastAsia="Calibri" w:hAnsi="Arial" w:cs="Arial"/>
          <w:sz w:val="24"/>
          <w:szCs w:val="24"/>
          <w:lang w:val="pl-PL" w:eastAsia="pl-PL"/>
        </w:rPr>
        <w:t>prawo do wniesienia skargi do Prezesa Urzędu Ochrony Danych Osobowych, gdy uzna Pani/Pan, że przetwarzanie danych osobowych Pani/Pana dotyczących narusza przepisy RODO;</w:t>
      </w:r>
    </w:p>
    <w:p w14:paraId="092FA622" w14:textId="77777777" w:rsidR="00116A59" w:rsidRPr="00B42312" w:rsidRDefault="00116A59" w:rsidP="00566C2B">
      <w:pPr>
        <w:widowControl w:val="0"/>
        <w:numPr>
          <w:ilvl w:val="0"/>
          <w:numId w:val="30"/>
        </w:numPr>
        <w:pBdr>
          <w:top w:val="nil"/>
          <w:left w:val="nil"/>
          <w:bottom w:val="nil"/>
          <w:right w:val="nil"/>
          <w:between w:val="nil"/>
        </w:pBdr>
        <w:suppressAutoHyphens w:val="0"/>
        <w:spacing w:after="0"/>
        <w:jc w:val="both"/>
        <w:rPr>
          <w:rFonts w:ascii="Arial" w:eastAsia="Calibri" w:hAnsi="Arial" w:cs="Arial"/>
          <w:color w:val="000000"/>
          <w:sz w:val="24"/>
          <w:szCs w:val="24"/>
          <w:lang w:val="pl-PL" w:eastAsia="pl-PL"/>
        </w:rPr>
      </w:pPr>
      <w:r w:rsidRPr="00B42312">
        <w:rPr>
          <w:rFonts w:ascii="Arial" w:eastAsia="Calibri" w:hAnsi="Arial" w:cs="Arial"/>
          <w:color w:val="000000"/>
          <w:sz w:val="24"/>
          <w:szCs w:val="24"/>
          <w:lang w:val="pl-PL" w:eastAsia="pl-PL"/>
        </w:rPr>
        <w:t>nie przysługuje Pani/Panu:</w:t>
      </w:r>
    </w:p>
    <w:p w14:paraId="04050F0B" w14:textId="67822702" w:rsidR="00116A59" w:rsidRPr="00B42312" w:rsidRDefault="00116A59" w:rsidP="00566C2B">
      <w:pPr>
        <w:pStyle w:val="Akapitzlist"/>
        <w:widowControl w:val="0"/>
        <w:numPr>
          <w:ilvl w:val="0"/>
          <w:numId w:val="33"/>
        </w:numPr>
        <w:suppressAutoHyphens w:val="0"/>
        <w:spacing w:after="0"/>
        <w:jc w:val="both"/>
        <w:rPr>
          <w:rFonts w:ascii="Arial" w:eastAsia="Calibri" w:hAnsi="Arial" w:cs="Arial"/>
          <w:sz w:val="24"/>
          <w:szCs w:val="24"/>
          <w:lang w:val="pl-PL" w:eastAsia="pl-PL"/>
        </w:rPr>
      </w:pPr>
      <w:r w:rsidRPr="00B42312">
        <w:rPr>
          <w:rFonts w:ascii="Arial" w:eastAsia="Calibri" w:hAnsi="Arial" w:cs="Arial"/>
          <w:sz w:val="24"/>
          <w:szCs w:val="24"/>
          <w:lang w:val="pl-PL" w:eastAsia="pl-PL"/>
        </w:rPr>
        <w:t>w związku z art. 17 ust. 3 lit. b, d lub e RODO prawo do usunięcia danych osobowych;</w:t>
      </w:r>
    </w:p>
    <w:p w14:paraId="511EBE4F" w14:textId="485B1A36" w:rsidR="00116A59" w:rsidRPr="00B42312" w:rsidRDefault="00116A59" w:rsidP="00566C2B">
      <w:pPr>
        <w:pStyle w:val="Akapitzlist"/>
        <w:widowControl w:val="0"/>
        <w:numPr>
          <w:ilvl w:val="0"/>
          <w:numId w:val="33"/>
        </w:numPr>
        <w:suppressAutoHyphens w:val="0"/>
        <w:spacing w:after="0"/>
        <w:jc w:val="both"/>
        <w:rPr>
          <w:rFonts w:ascii="Arial" w:eastAsia="Calibri" w:hAnsi="Arial" w:cs="Arial"/>
          <w:sz w:val="24"/>
          <w:szCs w:val="24"/>
          <w:lang w:val="pl-PL" w:eastAsia="pl-PL"/>
        </w:rPr>
      </w:pPr>
      <w:r w:rsidRPr="00B42312">
        <w:rPr>
          <w:rFonts w:ascii="Arial" w:eastAsia="Calibri" w:hAnsi="Arial" w:cs="Arial"/>
          <w:sz w:val="24"/>
          <w:szCs w:val="24"/>
          <w:lang w:val="pl-PL" w:eastAsia="pl-PL"/>
        </w:rPr>
        <w:t xml:space="preserve"> prawo do przenoszenia danych osobowych, o którym mowa w art. 20 RODO;</w:t>
      </w:r>
    </w:p>
    <w:p w14:paraId="2377C813" w14:textId="063645CD" w:rsidR="00116A59" w:rsidRPr="00B42312" w:rsidRDefault="00116A59" w:rsidP="00566C2B">
      <w:pPr>
        <w:pStyle w:val="Akapitzlist"/>
        <w:widowControl w:val="0"/>
        <w:numPr>
          <w:ilvl w:val="0"/>
          <w:numId w:val="33"/>
        </w:numPr>
        <w:suppressAutoHyphens w:val="0"/>
        <w:spacing w:after="0"/>
        <w:jc w:val="both"/>
        <w:rPr>
          <w:rFonts w:ascii="Arial" w:eastAsia="Calibri" w:hAnsi="Arial" w:cs="Arial"/>
          <w:sz w:val="24"/>
          <w:szCs w:val="24"/>
          <w:lang w:val="pl-PL" w:eastAsia="pl-PL"/>
        </w:rPr>
      </w:pPr>
      <w:r w:rsidRPr="00B42312">
        <w:rPr>
          <w:rFonts w:ascii="Arial" w:eastAsia="Calibri" w:hAnsi="Arial" w:cs="Arial"/>
          <w:sz w:val="24"/>
          <w:szCs w:val="24"/>
          <w:lang w:val="pl-PL" w:eastAsia="pl-PL"/>
        </w:rPr>
        <w:t>na podstawie art. 21 RODO prawo sprzeciwu, wobec przetwarzania danych osobowych,</w:t>
      </w:r>
    </w:p>
    <w:p w14:paraId="45433F8B" w14:textId="77777777" w:rsidR="00116A59" w:rsidRPr="00B42312" w:rsidRDefault="00116A59" w:rsidP="00566C2B">
      <w:pPr>
        <w:pStyle w:val="Akapitzlist"/>
        <w:widowControl w:val="0"/>
        <w:numPr>
          <w:ilvl w:val="0"/>
          <w:numId w:val="33"/>
        </w:numPr>
        <w:suppressAutoHyphens w:val="0"/>
        <w:spacing w:after="0"/>
        <w:jc w:val="both"/>
        <w:rPr>
          <w:rFonts w:ascii="Arial" w:eastAsia="Calibri" w:hAnsi="Arial" w:cs="Arial"/>
          <w:sz w:val="24"/>
          <w:szCs w:val="24"/>
          <w:lang w:val="pl-PL" w:eastAsia="pl-PL"/>
        </w:rPr>
      </w:pPr>
      <w:r w:rsidRPr="00B42312">
        <w:rPr>
          <w:rFonts w:ascii="Arial" w:eastAsia="Calibri" w:hAnsi="Arial" w:cs="Arial"/>
          <w:sz w:val="24"/>
          <w:szCs w:val="24"/>
          <w:lang w:val="pl-PL" w:eastAsia="pl-PL"/>
        </w:rPr>
        <w:t>gdyż podstawą prawną przetwarzania Pani/Pana danych osobowych jest art. 6 ust. 1 lit.c RODO.</w:t>
      </w:r>
    </w:p>
    <w:p w14:paraId="19E768F7" w14:textId="77777777" w:rsidR="00116A59" w:rsidRPr="00B42312" w:rsidRDefault="00116A59" w:rsidP="00116A59">
      <w:pPr>
        <w:widowControl w:val="0"/>
        <w:spacing w:after="0"/>
        <w:rPr>
          <w:rFonts w:ascii="Arial" w:hAnsi="Arial" w:cs="Arial"/>
          <w:b/>
          <w:bCs/>
          <w:color w:val="000000" w:themeColor="text1"/>
          <w:sz w:val="24"/>
          <w:szCs w:val="24"/>
          <w:lang w:val="pl-PL"/>
        </w:rPr>
      </w:pPr>
    </w:p>
    <w:p w14:paraId="4359EFF1" w14:textId="08C9820D" w:rsidR="00FC609A" w:rsidRPr="00B42312" w:rsidRDefault="00A734D7">
      <w:pPr>
        <w:widowControl w:val="0"/>
        <w:spacing w:after="0"/>
        <w:ind w:left="2"/>
        <w:rPr>
          <w:rFonts w:ascii="Arial" w:hAnsi="Arial" w:cs="Arial"/>
          <w:b/>
          <w:bCs/>
          <w:color w:val="000000" w:themeColor="text1"/>
          <w:sz w:val="24"/>
          <w:szCs w:val="24"/>
        </w:rPr>
      </w:pPr>
      <w:r w:rsidRPr="00B42312">
        <w:rPr>
          <w:rFonts w:ascii="Arial" w:hAnsi="Arial" w:cs="Arial"/>
          <w:b/>
          <w:bCs/>
          <w:color w:val="000000" w:themeColor="text1"/>
          <w:sz w:val="24"/>
          <w:szCs w:val="24"/>
        </w:rPr>
        <w:t>X</w:t>
      </w:r>
      <w:r w:rsidR="001C3F10" w:rsidRPr="00B42312">
        <w:rPr>
          <w:rFonts w:ascii="Arial" w:hAnsi="Arial" w:cs="Arial"/>
          <w:b/>
          <w:bCs/>
          <w:color w:val="000000" w:themeColor="text1"/>
          <w:sz w:val="24"/>
          <w:szCs w:val="24"/>
        </w:rPr>
        <w:t>I</w:t>
      </w:r>
      <w:r w:rsidRPr="00B42312">
        <w:rPr>
          <w:rFonts w:ascii="Arial" w:hAnsi="Arial" w:cs="Arial"/>
          <w:b/>
          <w:bCs/>
          <w:color w:val="000000" w:themeColor="text1"/>
          <w:sz w:val="24"/>
          <w:szCs w:val="24"/>
        </w:rPr>
        <w:t>X. INNE ISTOTNE INFORMACJE</w:t>
      </w:r>
    </w:p>
    <w:p w14:paraId="6C56B8C7" w14:textId="77777777" w:rsidR="00FC609A" w:rsidRPr="00B42312" w:rsidRDefault="00FC609A">
      <w:pPr>
        <w:widowControl w:val="0"/>
        <w:spacing w:after="0"/>
        <w:rPr>
          <w:rFonts w:ascii="Arial" w:hAnsi="Arial" w:cs="Arial"/>
          <w:color w:val="000000" w:themeColor="text1"/>
          <w:sz w:val="24"/>
          <w:szCs w:val="24"/>
        </w:rPr>
      </w:pPr>
    </w:p>
    <w:p w14:paraId="55FBAE64" w14:textId="77777777" w:rsidR="00FC609A" w:rsidRPr="00B42312" w:rsidRDefault="00A734D7" w:rsidP="00566C2B">
      <w:pPr>
        <w:widowControl w:val="0"/>
        <w:numPr>
          <w:ilvl w:val="0"/>
          <w:numId w:val="11"/>
        </w:numPr>
        <w:tabs>
          <w:tab w:val="clear" w:pos="720"/>
          <w:tab w:val="left" w:pos="362"/>
        </w:tabs>
        <w:spacing w:after="0"/>
        <w:ind w:left="362"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Wszystkie załączniki stanowią integralną część zapytania ofertowego. </w:t>
      </w:r>
    </w:p>
    <w:p w14:paraId="335E1529" w14:textId="77777777" w:rsidR="00FC609A" w:rsidRPr="00B42312" w:rsidRDefault="00A734D7" w:rsidP="00566C2B">
      <w:pPr>
        <w:widowControl w:val="0"/>
        <w:numPr>
          <w:ilvl w:val="0"/>
          <w:numId w:val="11"/>
        </w:numPr>
        <w:tabs>
          <w:tab w:val="clear" w:pos="720"/>
          <w:tab w:val="left" w:pos="362"/>
        </w:tabs>
        <w:spacing w:after="0"/>
        <w:ind w:left="362" w:right="80"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Koszty związane z przygotowaniem, złożeniem oferty i udziałem w postępowaniu ponosi Wykonawca. </w:t>
      </w:r>
    </w:p>
    <w:p w14:paraId="3B5E8FC6" w14:textId="77777777" w:rsidR="00FC609A" w:rsidRPr="00B42312" w:rsidRDefault="00A734D7" w:rsidP="00566C2B">
      <w:pPr>
        <w:widowControl w:val="0"/>
        <w:numPr>
          <w:ilvl w:val="0"/>
          <w:numId w:val="11"/>
        </w:numPr>
        <w:tabs>
          <w:tab w:val="clear" w:pos="720"/>
          <w:tab w:val="left" w:pos="362"/>
        </w:tabs>
        <w:spacing w:after="0"/>
        <w:ind w:left="362" w:hanging="362"/>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 xml:space="preserve">Załącznik nr 1 do zapytania stanowić będzie załącznik nr 1 do umowy. </w:t>
      </w:r>
    </w:p>
    <w:p w14:paraId="35BE7C84" w14:textId="77777777" w:rsidR="00FC609A" w:rsidRPr="00B42312" w:rsidRDefault="00FC609A">
      <w:pPr>
        <w:widowControl w:val="0"/>
        <w:spacing w:after="0"/>
        <w:ind w:left="362"/>
        <w:jc w:val="both"/>
        <w:rPr>
          <w:rFonts w:ascii="Arial" w:hAnsi="Arial" w:cs="Arial"/>
          <w:color w:val="000000" w:themeColor="text1"/>
          <w:sz w:val="24"/>
          <w:szCs w:val="24"/>
          <w:lang w:val="pl-PL"/>
        </w:rPr>
      </w:pPr>
    </w:p>
    <w:p w14:paraId="25467F16" w14:textId="25E57522" w:rsidR="00FC609A" w:rsidRPr="00B42312" w:rsidRDefault="00A734D7">
      <w:pPr>
        <w:widowControl w:val="0"/>
        <w:spacing w:after="0"/>
        <w:rPr>
          <w:rFonts w:ascii="Arial" w:hAnsi="Arial" w:cs="Arial"/>
          <w:b/>
          <w:bCs/>
          <w:color w:val="000000" w:themeColor="text1"/>
          <w:sz w:val="24"/>
          <w:szCs w:val="24"/>
          <w:lang w:val="pl-PL"/>
        </w:rPr>
      </w:pPr>
      <w:bookmarkStart w:id="17" w:name="page35"/>
      <w:bookmarkEnd w:id="17"/>
      <w:r w:rsidRPr="00B42312">
        <w:rPr>
          <w:rFonts w:ascii="Arial" w:hAnsi="Arial" w:cs="Arial"/>
          <w:b/>
          <w:bCs/>
          <w:color w:val="000000" w:themeColor="text1"/>
          <w:sz w:val="24"/>
          <w:szCs w:val="24"/>
          <w:lang w:val="pl-PL"/>
        </w:rPr>
        <w:t>XX. ZAŁĄCZNIKI DO ZAPYTANIA OFERTOWEGO</w:t>
      </w:r>
    </w:p>
    <w:p w14:paraId="15892264" w14:textId="77777777" w:rsidR="0076198F" w:rsidRPr="00B42312" w:rsidRDefault="0076198F">
      <w:pPr>
        <w:widowControl w:val="0"/>
        <w:spacing w:after="0"/>
        <w:rPr>
          <w:rFonts w:ascii="Arial" w:hAnsi="Arial" w:cs="Arial"/>
          <w:b/>
          <w:bCs/>
          <w:color w:val="000000" w:themeColor="text1"/>
          <w:sz w:val="24"/>
          <w:szCs w:val="24"/>
          <w:lang w:val="pl-PL"/>
        </w:rPr>
      </w:pPr>
    </w:p>
    <w:p w14:paraId="1C862997" w14:textId="77777777" w:rsidR="00FC609A" w:rsidRPr="00B42312" w:rsidRDefault="00A734D7" w:rsidP="00566C2B">
      <w:pPr>
        <w:widowControl w:val="0"/>
        <w:numPr>
          <w:ilvl w:val="0"/>
          <w:numId w:val="21"/>
        </w:numPr>
        <w:spacing w:after="0"/>
        <w:ind w:right="2960"/>
        <w:rPr>
          <w:rFonts w:ascii="Arial" w:hAnsi="Arial" w:cs="Arial"/>
          <w:color w:val="000000" w:themeColor="text1"/>
          <w:sz w:val="24"/>
          <w:szCs w:val="24"/>
        </w:rPr>
      </w:pPr>
      <w:r w:rsidRPr="00B42312">
        <w:rPr>
          <w:rFonts w:ascii="Arial" w:hAnsi="Arial" w:cs="Arial"/>
          <w:color w:val="000000" w:themeColor="text1"/>
          <w:sz w:val="24"/>
          <w:szCs w:val="24"/>
        </w:rPr>
        <w:t>Załącznik nr 1 - Formularz „Oferta”</w:t>
      </w:r>
    </w:p>
    <w:p w14:paraId="61F63AFA" w14:textId="77777777" w:rsidR="00FC609A" w:rsidRPr="00B42312" w:rsidRDefault="00A734D7" w:rsidP="00566C2B">
      <w:pPr>
        <w:widowControl w:val="0"/>
        <w:numPr>
          <w:ilvl w:val="0"/>
          <w:numId w:val="21"/>
        </w:numPr>
        <w:spacing w:after="0"/>
        <w:ind w:right="500"/>
        <w:jc w:val="both"/>
        <w:rPr>
          <w:rFonts w:ascii="Arial" w:hAnsi="Arial" w:cs="Arial"/>
          <w:color w:val="000000" w:themeColor="text1"/>
          <w:sz w:val="24"/>
          <w:szCs w:val="24"/>
          <w:lang w:val="pl-PL"/>
        </w:rPr>
      </w:pPr>
      <w:r w:rsidRPr="00B42312">
        <w:rPr>
          <w:rFonts w:ascii="Arial" w:hAnsi="Arial" w:cs="Arial"/>
          <w:color w:val="000000" w:themeColor="text1"/>
          <w:sz w:val="24"/>
          <w:szCs w:val="24"/>
          <w:lang w:val="pl-PL"/>
        </w:rPr>
        <w:t>Załącznik nr 2 - Oświadczenie o braku powiązań</w:t>
      </w:r>
    </w:p>
    <w:p w14:paraId="3E4180B5" w14:textId="77777777" w:rsidR="00FC609A" w:rsidRPr="00B42312" w:rsidRDefault="00A734D7" w:rsidP="00566C2B">
      <w:pPr>
        <w:widowControl w:val="0"/>
        <w:numPr>
          <w:ilvl w:val="0"/>
          <w:numId w:val="21"/>
        </w:numPr>
        <w:spacing w:after="0"/>
        <w:ind w:right="500"/>
        <w:jc w:val="both"/>
        <w:rPr>
          <w:rFonts w:ascii="Arial" w:hAnsi="Arial" w:cs="Arial"/>
          <w:color w:val="000000" w:themeColor="text1"/>
          <w:sz w:val="24"/>
          <w:szCs w:val="24"/>
        </w:rPr>
      </w:pPr>
      <w:r w:rsidRPr="00B42312">
        <w:rPr>
          <w:rFonts w:ascii="Arial" w:hAnsi="Arial" w:cs="Arial"/>
          <w:color w:val="000000" w:themeColor="text1"/>
          <w:sz w:val="24"/>
          <w:szCs w:val="24"/>
        </w:rPr>
        <w:t>Załącznik nr 3 - Wykaz usług</w:t>
      </w:r>
    </w:p>
    <w:p w14:paraId="71F36B34" w14:textId="77777777" w:rsidR="00FC609A" w:rsidRPr="00B42312" w:rsidRDefault="00A734D7" w:rsidP="00566C2B">
      <w:pPr>
        <w:widowControl w:val="0"/>
        <w:numPr>
          <w:ilvl w:val="0"/>
          <w:numId w:val="21"/>
        </w:numPr>
        <w:spacing w:after="0"/>
        <w:ind w:right="500"/>
        <w:jc w:val="both"/>
        <w:rPr>
          <w:rFonts w:ascii="Arial" w:hAnsi="Arial" w:cs="Arial"/>
          <w:color w:val="000000" w:themeColor="text1"/>
          <w:sz w:val="24"/>
          <w:szCs w:val="24"/>
        </w:rPr>
      </w:pPr>
      <w:r w:rsidRPr="00B42312">
        <w:rPr>
          <w:rFonts w:ascii="Arial" w:hAnsi="Arial" w:cs="Arial"/>
          <w:color w:val="000000" w:themeColor="text1"/>
          <w:sz w:val="24"/>
          <w:szCs w:val="24"/>
        </w:rPr>
        <w:t>Załącznik nr 4 - Wykaz oddelegowanych osób</w:t>
      </w:r>
    </w:p>
    <w:p w14:paraId="4872FBF2" w14:textId="77777777" w:rsidR="00750E2E" w:rsidRDefault="00A734D7" w:rsidP="00750E2E">
      <w:pPr>
        <w:pStyle w:val="Akapitzlist"/>
        <w:numPr>
          <w:ilvl w:val="0"/>
          <w:numId w:val="21"/>
        </w:numPr>
        <w:spacing w:after="0"/>
        <w:rPr>
          <w:rFonts w:ascii="Arial" w:hAnsi="Arial" w:cs="Arial"/>
          <w:color w:val="000000" w:themeColor="text1"/>
          <w:sz w:val="24"/>
          <w:szCs w:val="24"/>
          <w:lang w:val="pl-PL"/>
        </w:rPr>
      </w:pPr>
      <w:r w:rsidRPr="00B42312">
        <w:rPr>
          <w:rFonts w:ascii="Arial" w:hAnsi="Arial" w:cs="Arial"/>
          <w:color w:val="000000" w:themeColor="text1"/>
          <w:sz w:val="24"/>
          <w:szCs w:val="24"/>
          <w:lang w:val="pl-PL"/>
        </w:rPr>
        <w:t>Załącznik nr 5 - Oświadczenie dot. obowiązku informacyjnego</w:t>
      </w:r>
    </w:p>
    <w:p w14:paraId="2264A6B9" w14:textId="0CCC5EC5" w:rsidR="00FC609A" w:rsidRDefault="00750E2E" w:rsidP="00750E2E">
      <w:pPr>
        <w:pStyle w:val="Akapitzlist"/>
        <w:numPr>
          <w:ilvl w:val="0"/>
          <w:numId w:val="21"/>
        </w:numPr>
        <w:spacing w:after="0"/>
        <w:rPr>
          <w:rFonts w:ascii="Arial" w:hAnsi="Arial" w:cs="Arial"/>
          <w:color w:val="000000" w:themeColor="text1"/>
          <w:sz w:val="24"/>
          <w:szCs w:val="24"/>
          <w:lang w:val="pl-PL"/>
        </w:rPr>
      </w:pPr>
      <w:r>
        <w:rPr>
          <w:rFonts w:ascii="Arial" w:hAnsi="Arial" w:cs="Arial"/>
          <w:color w:val="000000" w:themeColor="text1"/>
          <w:sz w:val="24"/>
          <w:szCs w:val="24"/>
          <w:lang w:val="pl-PL"/>
        </w:rPr>
        <w:t>Załącznik nr 6 – Oświadczenie o niepodleganiu</w:t>
      </w:r>
      <w:r w:rsidR="00A734D7" w:rsidRPr="00B42312">
        <w:rPr>
          <w:rFonts w:ascii="Arial" w:hAnsi="Arial" w:cs="Arial"/>
          <w:color w:val="000000" w:themeColor="text1"/>
          <w:sz w:val="24"/>
          <w:szCs w:val="24"/>
          <w:lang w:val="pl-PL"/>
        </w:rPr>
        <w:t xml:space="preserve"> </w:t>
      </w:r>
    </w:p>
    <w:p w14:paraId="11D75806" w14:textId="77777777" w:rsidR="00750E2E" w:rsidRPr="00750E2E" w:rsidRDefault="00750E2E" w:rsidP="00750E2E">
      <w:pPr>
        <w:rPr>
          <w:rFonts w:ascii="Arial" w:hAnsi="Arial" w:cs="Arial"/>
          <w:color w:val="000000" w:themeColor="text1"/>
          <w:sz w:val="24"/>
          <w:szCs w:val="24"/>
          <w:lang w:val="pl-PL"/>
        </w:rPr>
      </w:pPr>
    </w:p>
    <w:p w14:paraId="00A41F3C" w14:textId="74F2CAA3" w:rsidR="00195734" w:rsidRPr="00B42312" w:rsidRDefault="00195734" w:rsidP="00195734">
      <w:pPr>
        <w:tabs>
          <w:tab w:val="left" w:pos="3288"/>
        </w:tabs>
        <w:rPr>
          <w:rFonts w:ascii="Arial" w:hAnsi="Arial" w:cs="Arial"/>
          <w:sz w:val="24"/>
          <w:szCs w:val="24"/>
          <w:lang w:val="pl-PL"/>
        </w:rPr>
      </w:pPr>
    </w:p>
    <w:sectPr w:rsidR="00195734" w:rsidRPr="00B42312" w:rsidSect="00C76FC5">
      <w:footerReference w:type="default" r:id="rId17"/>
      <w:pgSz w:w="11906" w:h="16838"/>
      <w:pgMar w:top="567" w:right="1378" w:bottom="851" w:left="1134" w:header="11" w:footer="0"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F9DBB" w14:textId="77777777" w:rsidR="00A55F3B" w:rsidRDefault="00A55F3B">
      <w:pPr>
        <w:spacing w:after="0" w:line="240" w:lineRule="auto"/>
      </w:pPr>
      <w:r>
        <w:separator/>
      </w:r>
    </w:p>
  </w:endnote>
  <w:endnote w:type="continuationSeparator" w:id="0">
    <w:p w14:paraId="19380D29" w14:textId="77777777" w:rsidR="00A55F3B" w:rsidRDefault="00A55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Light">
    <w:panose1 w:val="020F0302020204030204"/>
    <w:charset w:val="EE"/>
    <w:family w:val="swiss"/>
    <w:pitch w:val="variable"/>
    <w:sig w:usb0="E4002EFF" w:usb1="C200247B" w:usb2="00000009" w:usb3="00000000" w:csb0="000001FF" w:csb1="00000000"/>
  </w:font>
  <w:font w:name="Noto Sans Symbols">
    <w:altName w:val="Calibri"/>
    <w:charset w:val="00"/>
    <w:family w:val="auto"/>
    <w:pitch w:val="default"/>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D9239" w14:textId="77777777" w:rsidR="009F5B98" w:rsidRDefault="009F5B98">
    <w:pPr>
      <w:pStyle w:val="Stopka"/>
      <w:tabs>
        <w:tab w:val="left" w:pos="142"/>
        <w:tab w:val="center" w:pos="4500"/>
      </w:tabs>
    </w:pPr>
  </w:p>
  <w:p w14:paraId="16D80AE3" w14:textId="77777777" w:rsidR="009F5B98" w:rsidRDefault="009F5B98">
    <w:pPr>
      <w:pStyle w:val="Stopka"/>
      <w:tabs>
        <w:tab w:val="left" w:pos="142"/>
        <w:tab w:val="center" w:pos="45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114D7" w14:textId="77777777" w:rsidR="00A55F3B" w:rsidRDefault="00A55F3B">
      <w:pPr>
        <w:spacing w:after="0" w:line="240" w:lineRule="auto"/>
      </w:pPr>
      <w:r>
        <w:separator/>
      </w:r>
    </w:p>
  </w:footnote>
  <w:footnote w:type="continuationSeparator" w:id="0">
    <w:p w14:paraId="1048F265" w14:textId="77777777" w:rsidR="00A55F3B" w:rsidRDefault="00A55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B09C6"/>
    <w:multiLevelType w:val="multilevel"/>
    <w:tmpl w:val="2850D90C"/>
    <w:lvl w:ilvl="0">
      <w:start w:val="1"/>
      <w:numFmt w:val="bullet"/>
      <w:lvlText w:val=""/>
      <w:lvlJc w:val="left"/>
      <w:pPr>
        <w:tabs>
          <w:tab w:val="num" w:pos="720"/>
        </w:tabs>
        <w:ind w:left="2160" w:hanging="360"/>
      </w:pPr>
      <w:rPr>
        <w:rFonts w:ascii="Symbol" w:hAnsi="Symbol" w:cs="Symbol" w:hint="default"/>
      </w:rPr>
    </w:lvl>
    <w:lvl w:ilvl="1">
      <w:start w:val="1"/>
      <w:numFmt w:val="lowerLetter"/>
      <w:lvlText w:val="%2)"/>
      <w:lvlJc w:val="left"/>
      <w:pPr>
        <w:tabs>
          <w:tab w:val="num" w:pos="1080"/>
        </w:tabs>
        <w:ind w:left="2880" w:hanging="360"/>
      </w:pPr>
    </w:lvl>
    <w:lvl w:ilvl="2">
      <w:start w:val="1"/>
      <w:numFmt w:val="bullet"/>
      <w:lvlText w:val=""/>
      <w:lvlJc w:val="left"/>
      <w:pPr>
        <w:tabs>
          <w:tab w:val="num" w:pos="1440"/>
        </w:tabs>
        <w:ind w:left="3600" w:hanging="360"/>
      </w:pPr>
      <w:rPr>
        <w:rFonts w:ascii="Wingdings" w:hAnsi="Wingdings" w:cs="Wingdings" w:hint="default"/>
      </w:rPr>
    </w:lvl>
    <w:lvl w:ilvl="3">
      <w:start w:val="1"/>
      <w:numFmt w:val="bullet"/>
      <w:lvlText w:val=""/>
      <w:lvlJc w:val="left"/>
      <w:pPr>
        <w:tabs>
          <w:tab w:val="num" w:pos="1800"/>
        </w:tabs>
        <w:ind w:left="4320" w:hanging="360"/>
      </w:pPr>
      <w:rPr>
        <w:rFonts w:ascii="Symbol" w:hAnsi="Symbol" w:cs="Symbol" w:hint="default"/>
      </w:rPr>
    </w:lvl>
    <w:lvl w:ilvl="4">
      <w:start w:val="1"/>
      <w:numFmt w:val="bullet"/>
      <w:lvlText w:val="o"/>
      <w:lvlJc w:val="left"/>
      <w:pPr>
        <w:tabs>
          <w:tab w:val="num" w:pos="2160"/>
        </w:tabs>
        <w:ind w:left="5040" w:hanging="360"/>
      </w:pPr>
      <w:rPr>
        <w:rFonts w:ascii="Courier New" w:hAnsi="Courier New" w:cs="Courier New" w:hint="default"/>
      </w:rPr>
    </w:lvl>
    <w:lvl w:ilvl="5">
      <w:start w:val="1"/>
      <w:numFmt w:val="bullet"/>
      <w:lvlText w:val=""/>
      <w:lvlJc w:val="left"/>
      <w:pPr>
        <w:tabs>
          <w:tab w:val="num" w:pos="2520"/>
        </w:tabs>
        <w:ind w:left="5760" w:hanging="360"/>
      </w:pPr>
      <w:rPr>
        <w:rFonts w:ascii="Wingdings" w:hAnsi="Wingdings" w:cs="Wingdings" w:hint="default"/>
      </w:rPr>
    </w:lvl>
    <w:lvl w:ilvl="6">
      <w:start w:val="1"/>
      <w:numFmt w:val="bullet"/>
      <w:lvlText w:val=""/>
      <w:lvlJc w:val="left"/>
      <w:pPr>
        <w:tabs>
          <w:tab w:val="num" w:pos="2880"/>
        </w:tabs>
        <w:ind w:left="6480" w:hanging="360"/>
      </w:pPr>
      <w:rPr>
        <w:rFonts w:ascii="Symbol" w:hAnsi="Symbol" w:cs="Symbol" w:hint="default"/>
      </w:rPr>
    </w:lvl>
    <w:lvl w:ilvl="7">
      <w:start w:val="1"/>
      <w:numFmt w:val="bullet"/>
      <w:lvlText w:val="o"/>
      <w:lvlJc w:val="left"/>
      <w:pPr>
        <w:tabs>
          <w:tab w:val="num" w:pos="3240"/>
        </w:tabs>
        <w:ind w:left="7200" w:hanging="360"/>
      </w:pPr>
      <w:rPr>
        <w:rFonts w:ascii="Courier New" w:hAnsi="Courier New" w:cs="Courier New" w:hint="default"/>
      </w:rPr>
    </w:lvl>
    <w:lvl w:ilvl="8">
      <w:start w:val="1"/>
      <w:numFmt w:val="bullet"/>
      <w:lvlText w:val=""/>
      <w:lvlJc w:val="left"/>
      <w:pPr>
        <w:tabs>
          <w:tab w:val="num" w:pos="3600"/>
        </w:tabs>
        <w:ind w:left="7920" w:hanging="360"/>
      </w:pPr>
      <w:rPr>
        <w:rFonts w:ascii="Wingdings" w:hAnsi="Wingdings" w:cs="Wingdings" w:hint="default"/>
      </w:rPr>
    </w:lvl>
  </w:abstractNum>
  <w:abstractNum w:abstractNumId="1" w15:restartNumberingAfterBreak="0">
    <w:nsid w:val="023E295B"/>
    <w:multiLevelType w:val="multilevel"/>
    <w:tmpl w:val="93E082C2"/>
    <w:lvl w:ilvl="0">
      <w:start w:val="1"/>
      <w:numFmt w:val="decimal"/>
      <w:lvlText w:val="%1."/>
      <w:lvlJc w:val="left"/>
      <w:pPr>
        <w:tabs>
          <w:tab w:val="num" w:pos="720"/>
        </w:tabs>
        <w:ind w:left="720" w:hanging="360"/>
      </w:pPr>
    </w:lvl>
    <w:lvl w:ilvl="1">
      <w:numFmt w:val="decimal"/>
      <w:lvlText w:val=""/>
      <w:lvlJc w:val="left"/>
      <w:pPr>
        <w:tabs>
          <w:tab w:val="num" w:pos="1080"/>
        </w:tabs>
        <w:ind w:left="0" w:firstLine="0"/>
      </w:pPr>
    </w:lvl>
    <w:lvl w:ilvl="2">
      <w:numFmt w:val="decimal"/>
      <w:lvlText w:val=""/>
      <w:lvlJc w:val="left"/>
      <w:pPr>
        <w:tabs>
          <w:tab w:val="num" w:pos="1440"/>
        </w:tabs>
        <w:ind w:left="0" w:firstLine="0"/>
      </w:pPr>
    </w:lvl>
    <w:lvl w:ilvl="3">
      <w:numFmt w:val="decimal"/>
      <w:lvlText w:val=""/>
      <w:lvlJc w:val="left"/>
      <w:pPr>
        <w:tabs>
          <w:tab w:val="num" w:pos="1800"/>
        </w:tabs>
        <w:ind w:left="0" w:firstLine="0"/>
      </w:pPr>
    </w:lvl>
    <w:lvl w:ilvl="4">
      <w:numFmt w:val="decimal"/>
      <w:lvlText w:val=""/>
      <w:lvlJc w:val="left"/>
      <w:pPr>
        <w:tabs>
          <w:tab w:val="num" w:pos="2160"/>
        </w:tabs>
        <w:ind w:left="0" w:firstLine="0"/>
      </w:pPr>
    </w:lvl>
    <w:lvl w:ilvl="5">
      <w:numFmt w:val="decimal"/>
      <w:lvlText w:val=""/>
      <w:lvlJc w:val="left"/>
      <w:pPr>
        <w:tabs>
          <w:tab w:val="num" w:pos="2520"/>
        </w:tabs>
        <w:ind w:left="0" w:firstLine="0"/>
      </w:pPr>
    </w:lvl>
    <w:lvl w:ilvl="6">
      <w:numFmt w:val="decimal"/>
      <w:lvlText w:val=""/>
      <w:lvlJc w:val="left"/>
      <w:pPr>
        <w:tabs>
          <w:tab w:val="num" w:pos="2880"/>
        </w:tabs>
        <w:ind w:left="0" w:firstLine="0"/>
      </w:pPr>
    </w:lvl>
    <w:lvl w:ilvl="7">
      <w:numFmt w:val="decimal"/>
      <w:lvlText w:val=""/>
      <w:lvlJc w:val="left"/>
      <w:pPr>
        <w:tabs>
          <w:tab w:val="num" w:pos="3240"/>
        </w:tabs>
        <w:ind w:left="0" w:firstLine="0"/>
      </w:pPr>
    </w:lvl>
    <w:lvl w:ilvl="8">
      <w:numFmt w:val="decimal"/>
      <w:lvlText w:val=""/>
      <w:lvlJc w:val="left"/>
      <w:pPr>
        <w:tabs>
          <w:tab w:val="num" w:pos="3600"/>
        </w:tabs>
        <w:ind w:left="0" w:firstLine="0"/>
      </w:pPr>
    </w:lvl>
  </w:abstractNum>
  <w:abstractNum w:abstractNumId="2" w15:restartNumberingAfterBreak="0">
    <w:nsid w:val="0337766D"/>
    <w:multiLevelType w:val="multilevel"/>
    <w:tmpl w:val="1DE67AF8"/>
    <w:lvl w:ilvl="0">
      <w:start w:val="2"/>
      <w:numFmt w:val="decimal"/>
      <w:lvlText w:val="%1."/>
      <w:lvlJc w:val="left"/>
      <w:pPr>
        <w:tabs>
          <w:tab w:val="num" w:pos="720"/>
        </w:tabs>
        <w:ind w:left="720" w:hanging="360"/>
      </w:pPr>
    </w:lvl>
    <w:lvl w:ilvl="1">
      <w:numFmt w:val="decimal"/>
      <w:lvlText w:val=""/>
      <w:lvlJc w:val="left"/>
      <w:pPr>
        <w:tabs>
          <w:tab w:val="num" w:pos="1080"/>
        </w:tabs>
        <w:ind w:left="0" w:firstLine="0"/>
      </w:pPr>
    </w:lvl>
    <w:lvl w:ilvl="2">
      <w:numFmt w:val="decimal"/>
      <w:lvlText w:val=""/>
      <w:lvlJc w:val="left"/>
      <w:pPr>
        <w:tabs>
          <w:tab w:val="num" w:pos="1440"/>
        </w:tabs>
        <w:ind w:left="0" w:firstLine="0"/>
      </w:pPr>
    </w:lvl>
    <w:lvl w:ilvl="3">
      <w:numFmt w:val="decimal"/>
      <w:lvlText w:val=""/>
      <w:lvlJc w:val="left"/>
      <w:pPr>
        <w:tabs>
          <w:tab w:val="num" w:pos="1800"/>
        </w:tabs>
        <w:ind w:left="0" w:firstLine="0"/>
      </w:pPr>
    </w:lvl>
    <w:lvl w:ilvl="4">
      <w:numFmt w:val="decimal"/>
      <w:lvlText w:val=""/>
      <w:lvlJc w:val="left"/>
      <w:pPr>
        <w:tabs>
          <w:tab w:val="num" w:pos="2160"/>
        </w:tabs>
        <w:ind w:left="0" w:firstLine="0"/>
      </w:pPr>
    </w:lvl>
    <w:lvl w:ilvl="5">
      <w:numFmt w:val="decimal"/>
      <w:lvlText w:val=""/>
      <w:lvlJc w:val="left"/>
      <w:pPr>
        <w:tabs>
          <w:tab w:val="num" w:pos="2520"/>
        </w:tabs>
        <w:ind w:left="0" w:firstLine="0"/>
      </w:pPr>
    </w:lvl>
    <w:lvl w:ilvl="6">
      <w:numFmt w:val="decimal"/>
      <w:lvlText w:val=""/>
      <w:lvlJc w:val="left"/>
      <w:pPr>
        <w:tabs>
          <w:tab w:val="num" w:pos="2880"/>
        </w:tabs>
        <w:ind w:left="0" w:firstLine="0"/>
      </w:pPr>
    </w:lvl>
    <w:lvl w:ilvl="7">
      <w:numFmt w:val="decimal"/>
      <w:lvlText w:val=""/>
      <w:lvlJc w:val="left"/>
      <w:pPr>
        <w:tabs>
          <w:tab w:val="num" w:pos="3240"/>
        </w:tabs>
        <w:ind w:left="0" w:firstLine="0"/>
      </w:pPr>
    </w:lvl>
    <w:lvl w:ilvl="8">
      <w:numFmt w:val="decimal"/>
      <w:lvlText w:val=""/>
      <w:lvlJc w:val="left"/>
      <w:pPr>
        <w:tabs>
          <w:tab w:val="num" w:pos="3600"/>
        </w:tabs>
        <w:ind w:left="0" w:firstLine="0"/>
      </w:pPr>
    </w:lvl>
  </w:abstractNum>
  <w:abstractNum w:abstractNumId="3" w15:restartNumberingAfterBreak="0">
    <w:nsid w:val="0423657C"/>
    <w:multiLevelType w:val="multilevel"/>
    <w:tmpl w:val="8BFE32B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0534540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FB53E4"/>
    <w:multiLevelType w:val="hybridMultilevel"/>
    <w:tmpl w:val="1460F800"/>
    <w:lvl w:ilvl="0" w:tplc="3FA27C0E">
      <w:start w:val="1"/>
      <w:numFmt w:val="upperRoman"/>
      <w:lvlText w:val="%1."/>
      <w:lvlJc w:val="right"/>
      <w:pPr>
        <w:ind w:left="720" w:hanging="360"/>
      </w:pPr>
      <w:rPr>
        <w:rFonts w:hint="default"/>
        <w:b/>
        <w:bCs/>
        <w:color w:val="auto"/>
      </w:rPr>
    </w:lvl>
    <w:lvl w:ilvl="1" w:tplc="C2C8F706">
      <w:start w:val="1"/>
      <w:numFmt w:val="decimal"/>
      <w:lvlText w:val="%2."/>
      <w:lvlJc w:val="left"/>
      <w:pPr>
        <w:ind w:left="1440" w:hanging="360"/>
      </w:pPr>
      <w:rPr>
        <w:rFonts w:asciiTheme="minorHAnsi" w:eastAsia="Times New Roman" w:hAnsiTheme="minorHAnsi" w:cstheme="minorHAnsi"/>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3C2198"/>
    <w:multiLevelType w:val="multilevel"/>
    <w:tmpl w:val="F05A735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
      <w:lvlJc w:val="left"/>
      <w:pPr>
        <w:tabs>
          <w:tab w:val="num" w:pos="1440"/>
        </w:tabs>
        <w:ind w:left="0" w:firstLine="0"/>
      </w:pPr>
    </w:lvl>
    <w:lvl w:ilvl="3">
      <w:numFmt w:val="decimal"/>
      <w:lvlText w:val=""/>
      <w:lvlJc w:val="left"/>
      <w:pPr>
        <w:tabs>
          <w:tab w:val="num" w:pos="1800"/>
        </w:tabs>
        <w:ind w:left="0" w:firstLine="0"/>
      </w:pPr>
    </w:lvl>
    <w:lvl w:ilvl="4">
      <w:numFmt w:val="decimal"/>
      <w:lvlText w:val=""/>
      <w:lvlJc w:val="left"/>
      <w:pPr>
        <w:tabs>
          <w:tab w:val="num" w:pos="2160"/>
        </w:tabs>
        <w:ind w:left="0" w:firstLine="0"/>
      </w:pPr>
    </w:lvl>
    <w:lvl w:ilvl="5">
      <w:numFmt w:val="decimal"/>
      <w:lvlText w:val=""/>
      <w:lvlJc w:val="left"/>
      <w:pPr>
        <w:tabs>
          <w:tab w:val="num" w:pos="2520"/>
        </w:tabs>
        <w:ind w:left="0" w:firstLine="0"/>
      </w:pPr>
    </w:lvl>
    <w:lvl w:ilvl="6">
      <w:numFmt w:val="decimal"/>
      <w:lvlText w:val=""/>
      <w:lvlJc w:val="left"/>
      <w:pPr>
        <w:tabs>
          <w:tab w:val="num" w:pos="2880"/>
        </w:tabs>
        <w:ind w:left="0" w:firstLine="0"/>
      </w:pPr>
    </w:lvl>
    <w:lvl w:ilvl="7">
      <w:numFmt w:val="decimal"/>
      <w:lvlText w:val=""/>
      <w:lvlJc w:val="left"/>
      <w:pPr>
        <w:tabs>
          <w:tab w:val="num" w:pos="3240"/>
        </w:tabs>
        <w:ind w:left="0" w:firstLine="0"/>
      </w:pPr>
    </w:lvl>
    <w:lvl w:ilvl="8">
      <w:numFmt w:val="decimal"/>
      <w:lvlText w:val=""/>
      <w:lvlJc w:val="left"/>
      <w:pPr>
        <w:tabs>
          <w:tab w:val="num" w:pos="3600"/>
        </w:tabs>
        <w:ind w:left="0" w:firstLine="0"/>
      </w:pPr>
    </w:lvl>
  </w:abstractNum>
  <w:abstractNum w:abstractNumId="7" w15:restartNumberingAfterBreak="0">
    <w:nsid w:val="0C2C15E2"/>
    <w:multiLevelType w:val="multilevel"/>
    <w:tmpl w:val="E6C4AF72"/>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C3C7DB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034183"/>
    <w:multiLevelType w:val="hybridMultilevel"/>
    <w:tmpl w:val="53100C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6843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A374D6"/>
    <w:multiLevelType w:val="multilevel"/>
    <w:tmpl w:val="9A0AEC10"/>
    <w:lvl w:ilvl="0">
      <w:start w:val="3"/>
      <w:numFmt w:val="decimal"/>
      <w:lvlText w:val="%1."/>
      <w:lvlJc w:val="left"/>
      <w:pPr>
        <w:ind w:left="408" w:hanging="408"/>
      </w:pPr>
      <w:rPr>
        <w:rFonts w:hint="default"/>
      </w:rPr>
    </w:lvl>
    <w:lvl w:ilvl="1">
      <w:start w:val="1"/>
      <w:numFmt w:val="decimal"/>
      <w:lvlText w:val="%1.%2."/>
      <w:lvlJc w:val="left"/>
      <w:pPr>
        <w:ind w:left="1004"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196E549F"/>
    <w:multiLevelType w:val="multilevel"/>
    <w:tmpl w:val="69A67560"/>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rPr>
        <w:b w:val="0"/>
        <w:bCs w:val="0"/>
      </w:r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13" w15:restartNumberingAfterBreak="0">
    <w:nsid w:val="1F9A0B4B"/>
    <w:multiLevelType w:val="multilevel"/>
    <w:tmpl w:val="E208C8D0"/>
    <w:lvl w:ilvl="0">
      <w:start w:val="1"/>
      <w:numFmt w:val="decimal"/>
      <w:lvlText w:val="%1."/>
      <w:lvlJc w:val="left"/>
      <w:pPr>
        <w:tabs>
          <w:tab w:val="num" w:pos="720"/>
        </w:tabs>
        <w:ind w:left="722" w:hanging="360"/>
      </w:pPr>
    </w:lvl>
    <w:lvl w:ilvl="1">
      <w:start w:val="1"/>
      <w:numFmt w:val="lowerLetter"/>
      <w:lvlText w:val="%2."/>
      <w:lvlJc w:val="left"/>
      <w:pPr>
        <w:tabs>
          <w:tab w:val="num" w:pos="1080"/>
        </w:tabs>
        <w:ind w:left="1442" w:hanging="360"/>
      </w:pPr>
    </w:lvl>
    <w:lvl w:ilvl="2">
      <w:start w:val="1"/>
      <w:numFmt w:val="lowerRoman"/>
      <w:lvlText w:val="%3."/>
      <w:lvlJc w:val="right"/>
      <w:pPr>
        <w:tabs>
          <w:tab w:val="num" w:pos="1440"/>
        </w:tabs>
        <w:ind w:left="2162" w:hanging="180"/>
      </w:pPr>
    </w:lvl>
    <w:lvl w:ilvl="3">
      <w:start w:val="1"/>
      <w:numFmt w:val="decimal"/>
      <w:lvlText w:val="%4."/>
      <w:lvlJc w:val="left"/>
      <w:pPr>
        <w:tabs>
          <w:tab w:val="num" w:pos="1800"/>
        </w:tabs>
        <w:ind w:left="2882" w:hanging="360"/>
      </w:pPr>
    </w:lvl>
    <w:lvl w:ilvl="4">
      <w:start w:val="1"/>
      <w:numFmt w:val="lowerLetter"/>
      <w:lvlText w:val="%5."/>
      <w:lvlJc w:val="left"/>
      <w:pPr>
        <w:tabs>
          <w:tab w:val="num" w:pos="2160"/>
        </w:tabs>
        <w:ind w:left="3602" w:hanging="360"/>
      </w:pPr>
    </w:lvl>
    <w:lvl w:ilvl="5">
      <w:start w:val="1"/>
      <w:numFmt w:val="lowerRoman"/>
      <w:lvlText w:val="%6."/>
      <w:lvlJc w:val="right"/>
      <w:pPr>
        <w:tabs>
          <w:tab w:val="num" w:pos="2520"/>
        </w:tabs>
        <w:ind w:left="4322" w:hanging="180"/>
      </w:pPr>
    </w:lvl>
    <w:lvl w:ilvl="6">
      <w:start w:val="1"/>
      <w:numFmt w:val="decimal"/>
      <w:lvlText w:val="%7."/>
      <w:lvlJc w:val="left"/>
      <w:pPr>
        <w:tabs>
          <w:tab w:val="num" w:pos="2880"/>
        </w:tabs>
        <w:ind w:left="5042" w:hanging="360"/>
      </w:pPr>
    </w:lvl>
    <w:lvl w:ilvl="7">
      <w:start w:val="1"/>
      <w:numFmt w:val="lowerLetter"/>
      <w:lvlText w:val="%8."/>
      <w:lvlJc w:val="left"/>
      <w:pPr>
        <w:tabs>
          <w:tab w:val="num" w:pos="3240"/>
        </w:tabs>
        <w:ind w:left="5762" w:hanging="360"/>
      </w:pPr>
    </w:lvl>
    <w:lvl w:ilvl="8">
      <w:start w:val="1"/>
      <w:numFmt w:val="lowerRoman"/>
      <w:lvlText w:val="%9."/>
      <w:lvlJc w:val="right"/>
      <w:pPr>
        <w:tabs>
          <w:tab w:val="num" w:pos="3600"/>
        </w:tabs>
        <w:ind w:left="6482" w:hanging="180"/>
      </w:pPr>
    </w:lvl>
  </w:abstractNum>
  <w:abstractNum w:abstractNumId="14" w15:restartNumberingAfterBreak="0">
    <w:nsid w:val="20A05CDD"/>
    <w:multiLevelType w:val="multilevel"/>
    <w:tmpl w:val="D7E60B2E"/>
    <w:lvl w:ilvl="0">
      <w:start w:val="2"/>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Calibri" w:hAnsi="Calibri" w:cs="Calibri" w:hint="default"/>
      </w:rPr>
    </w:lvl>
    <w:lvl w:ilvl="2">
      <w:start w:val="1"/>
      <w:numFmt w:val="decimal"/>
      <w:lvlText w:val="%1.%2.%3."/>
      <w:lvlJc w:val="left"/>
      <w:pPr>
        <w:ind w:left="720" w:hanging="720"/>
      </w:pPr>
      <w:rPr>
        <w:rFonts w:ascii="Calibri" w:hAnsi="Calibri" w:cs="Calibri" w:hint="default"/>
      </w:rPr>
    </w:lvl>
    <w:lvl w:ilvl="3">
      <w:start w:val="1"/>
      <w:numFmt w:val="decimal"/>
      <w:lvlText w:val="%1.%2.%3.%4."/>
      <w:lvlJc w:val="left"/>
      <w:pPr>
        <w:ind w:left="1080" w:hanging="108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440" w:hanging="144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800" w:hanging="180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15" w15:restartNumberingAfterBreak="0">
    <w:nsid w:val="21B67244"/>
    <w:multiLevelType w:val="multilevel"/>
    <w:tmpl w:val="DC00AEF8"/>
    <w:lvl w:ilvl="0">
      <w:start w:val="1"/>
      <w:numFmt w:val="decimal"/>
      <w:lvlText w:val="%1."/>
      <w:lvlJc w:val="left"/>
      <w:pPr>
        <w:tabs>
          <w:tab w:val="num" w:pos="720"/>
        </w:tabs>
        <w:ind w:left="720" w:hanging="360"/>
      </w:pPr>
    </w:lvl>
    <w:lvl w:ilvl="1">
      <w:numFmt w:val="decimal"/>
      <w:lvlText w:val=""/>
      <w:lvlJc w:val="left"/>
      <w:pPr>
        <w:tabs>
          <w:tab w:val="num" w:pos="1080"/>
        </w:tabs>
        <w:ind w:left="0" w:firstLine="0"/>
      </w:pPr>
    </w:lvl>
    <w:lvl w:ilvl="2">
      <w:numFmt w:val="decimal"/>
      <w:lvlText w:val=""/>
      <w:lvlJc w:val="left"/>
      <w:pPr>
        <w:tabs>
          <w:tab w:val="num" w:pos="1440"/>
        </w:tabs>
        <w:ind w:left="0" w:firstLine="0"/>
      </w:pPr>
    </w:lvl>
    <w:lvl w:ilvl="3">
      <w:numFmt w:val="decimal"/>
      <w:lvlText w:val=""/>
      <w:lvlJc w:val="left"/>
      <w:pPr>
        <w:tabs>
          <w:tab w:val="num" w:pos="1800"/>
        </w:tabs>
        <w:ind w:left="0" w:firstLine="0"/>
      </w:pPr>
    </w:lvl>
    <w:lvl w:ilvl="4">
      <w:numFmt w:val="decimal"/>
      <w:lvlText w:val=""/>
      <w:lvlJc w:val="left"/>
      <w:pPr>
        <w:tabs>
          <w:tab w:val="num" w:pos="2160"/>
        </w:tabs>
        <w:ind w:left="0" w:firstLine="0"/>
      </w:pPr>
    </w:lvl>
    <w:lvl w:ilvl="5">
      <w:numFmt w:val="decimal"/>
      <w:lvlText w:val=""/>
      <w:lvlJc w:val="left"/>
      <w:pPr>
        <w:tabs>
          <w:tab w:val="num" w:pos="2520"/>
        </w:tabs>
        <w:ind w:left="0" w:firstLine="0"/>
      </w:pPr>
    </w:lvl>
    <w:lvl w:ilvl="6">
      <w:numFmt w:val="decimal"/>
      <w:lvlText w:val=""/>
      <w:lvlJc w:val="left"/>
      <w:pPr>
        <w:tabs>
          <w:tab w:val="num" w:pos="2880"/>
        </w:tabs>
        <w:ind w:left="0" w:firstLine="0"/>
      </w:pPr>
    </w:lvl>
    <w:lvl w:ilvl="7">
      <w:numFmt w:val="decimal"/>
      <w:lvlText w:val=""/>
      <w:lvlJc w:val="left"/>
      <w:pPr>
        <w:tabs>
          <w:tab w:val="num" w:pos="3240"/>
        </w:tabs>
        <w:ind w:left="0" w:firstLine="0"/>
      </w:pPr>
    </w:lvl>
    <w:lvl w:ilvl="8">
      <w:numFmt w:val="decimal"/>
      <w:lvlText w:val=""/>
      <w:lvlJc w:val="left"/>
      <w:pPr>
        <w:tabs>
          <w:tab w:val="num" w:pos="3600"/>
        </w:tabs>
        <w:ind w:left="0" w:firstLine="0"/>
      </w:pPr>
    </w:lvl>
  </w:abstractNum>
  <w:abstractNum w:abstractNumId="16" w15:restartNumberingAfterBreak="0">
    <w:nsid w:val="23051F4D"/>
    <w:multiLevelType w:val="multilevel"/>
    <w:tmpl w:val="4432A2E8"/>
    <w:lvl w:ilvl="0">
      <w:start w:val="1"/>
      <w:numFmt w:val="decimal"/>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17" w15:restartNumberingAfterBreak="0">
    <w:nsid w:val="276C08B1"/>
    <w:multiLevelType w:val="multilevel"/>
    <w:tmpl w:val="2B2808CC"/>
    <w:lvl w:ilvl="0">
      <w:start w:val="1"/>
      <w:numFmt w:val="decimal"/>
      <w:lvlText w:val="%1."/>
      <w:lvlJc w:val="left"/>
      <w:pPr>
        <w:tabs>
          <w:tab w:val="num" w:pos="720"/>
        </w:tabs>
        <w:ind w:left="720" w:hanging="360"/>
      </w:pPr>
    </w:lvl>
    <w:lvl w:ilvl="1">
      <w:numFmt w:val="decimal"/>
      <w:lvlText w:val=""/>
      <w:lvlJc w:val="left"/>
      <w:pPr>
        <w:tabs>
          <w:tab w:val="num" w:pos="1080"/>
        </w:tabs>
        <w:ind w:left="0" w:firstLine="0"/>
      </w:pPr>
    </w:lvl>
    <w:lvl w:ilvl="2">
      <w:numFmt w:val="decimal"/>
      <w:lvlText w:val=""/>
      <w:lvlJc w:val="left"/>
      <w:pPr>
        <w:tabs>
          <w:tab w:val="num" w:pos="1440"/>
        </w:tabs>
        <w:ind w:left="0" w:firstLine="0"/>
      </w:pPr>
    </w:lvl>
    <w:lvl w:ilvl="3">
      <w:numFmt w:val="decimal"/>
      <w:lvlText w:val=""/>
      <w:lvlJc w:val="left"/>
      <w:pPr>
        <w:tabs>
          <w:tab w:val="num" w:pos="1800"/>
        </w:tabs>
        <w:ind w:left="0" w:firstLine="0"/>
      </w:pPr>
    </w:lvl>
    <w:lvl w:ilvl="4">
      <w:numFmt w:val="decimal"/>
      <w:lvlText w:val=""/>
      <w:lvlJc w:val="left"/>
      <w:pPr>
        <w:tabs>
          <w:tab w:val="num" w:pos="2160"/>
        </w:tabs>
        <w:ind w:left="0" w:firstLine="0"/>
      </w:pPr>
    </w:lvl>
    <w:lvl w:ilvl="5">
      <w:numFmt w:val="decimal"/>
      <w:lvlText w:val=""/>
      <w:lvlJc w:val="left"/>
      <w:pPr>
        <w:tabs>
          <w:tab w:val="num" w:pos="2520"/>
        </w:tabs>
        <w:ind w:left="0" w:firstLine="0"/>
      </w:pPr>
    </w:lvl>
    <w:lvl w:ilvl="6">
      <w:numFmt w:val="decimal"/>
      <w:lvlText w:val=""/>
      <w:lvlJc w:val="left"/>
      <w:pPr>
        <w:tabs>
          <w:tab w:val="num" w:pos="2880"/>
        </w:tabs>
        <w:ind w:left="0" w:firstLine="0"/>
      </w:pPr>
    </w:lvl>
    <w:lvl w:ilvl="7">
      <w:numFmt w:val="decimal"/>
      <w:lvlText w:val=""/>
      <w:lvlJc w:val="left"/>
      <w:pPr>
        <w:tabs>
          <w:tab w:val="num" w:pos="3240"/>
        </w:tabs>
        <w:ind w:left="0" w:firstLine="0"/>
      </w:pPr>
    </w:lvl>
    <w:lvl w:ilvl="8">
      <w:numFmt w:val="decimal"/>
      <w:lvlText w:val=""/>
      <w:lvlJc w:val="left"/>
      <w:pPr>
        <w:tabs>
          <w:tab w:val="num" w:pos="3600"/>
        </w:tabs>
        <w:ind w:left="0" w:firstLine="0"/>
      </w:pPr>
    </w:lvl>
  </w:abstractNum>
  <w:abstractNum w:abstractNumId="18" w15:restartNumberingAfterBreak="0">
    <w:nsid w:val="277D165E"/>
    <w:multiLevelType w:val="hybridMultilevel"/>
    <w:tmpl w:val="9698B0C4"/>
    <w:lvl w:ilvl="0" w:tplc="EB0A814E">
      <w:start w:val="1"/>
      <w:numFmt w:val="decimal"/>
      <w:lvlText w:val="%1."/>
      <w:lvlJc w:val="left"/>
      <w:pPr>
        <w:ind w:left="7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0E2EB02">
      <w:start w:val="1"/>
      <w:numFmt w:val="bullet"/>
      <w:lvlText w:val="●"/>
      <w:lvlJc w:val="left"/>
      <w:pPr>
        <w:ind w:left="17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B72D7A8">
      <w:start w:val="1"/>
      <w:numFmt w:val="bullet"/>
      <w:lvlText w:val="▪"/>
      <w:lvlJc w:val="left"/>
      <w:pPr>
        <w:ind w:left="2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30836BC">
      <w:start w:val="1"/>
      <w:numFmt w:val="bullet"/>
      <w:lvlText w:val="•"/>
      <w:lvlJc w:val="left"/>
      <w:pPr>
        <w:ind w:left="3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E56C18A">
      <w:start w:val="1"/>
      <w:numFmt w:val="bullet"/>
      <w:lvlText w:val="o"/>
      <w:lvlJc w:val="left"/>
      <w:pPr>
        <w:ind w:left="3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9AA305C">
      <w:start w:val="1"/>
      <w:numFmt w:val="bullet"/>
      <w:lvlText w:val="▪"/>
      <w:lvlJc w:val="left"/>
      <w:pPr>
        <w:ind w:left="4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0369910">
      <w:start w:val="1"/>
      <w:numFmt w:val="bullet"/>
      <w:lvlText w:val="•"/>
      <w:lvlJc w:val="left"/>
      <w:pPr>
        <w:ind w:left="5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F92B62A">
      <w:start w:val="1"/>
      <w:numFmt w:val="bullet"/>
      <w:lvlText w:val="o"/>
      <w:lvlJc w:val="left"/>
      <w:pPr>
        <w:ind w:left="60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F7C56A8">
      <w:start w:val="1"/>
      <w:numFmt w:val="bullet"/>
      <w:lvlText w:val="▪"/>
      <w:lvlJc w:val="left"/>
      <w:pPr>
        <w:ind w:left="67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7A75CBA"/>
    <w:multiLevelType w:val="multilevel"/>
    <w:tmpl w:val="05DC3F1C"/>
    <w:lvl w:ilvl="0">
      <w:start w:val="1"/>
      <w:numFmt w:val="bullet"/>
      <w:lvlText w:val=""/>
      <w:lvlJc w:val="left"/>
      <w:pPr>
        <w:tabs>
          <w:tab w:val="num" w:pos="424"/>
        </w:tabs>
        <w:ind w:left="2629" w:hanging="360"/>
      </w:pPr>
      <w:rPr>
        <w:rFonts w:ascii="Wingdings" w:hAnsi="Wingdings" w:cs="Wingdings" w:hint="default"/>
      </w:rPr>
    </w:lvl>
    <w:lvl w:ilvl="1">
      <w:start w:val="1"/>
      <w:numFmt w:val="bullet"/>
      <w:lvlText w:val="o"/>
      <w:lvlJc w:val="left"/>
      <w:pPr>
        <w:tabs>
          <w:tab w:val="num" w:pos="784"/>
        </w:tabs>
        <w:ind w:left="3349" w:hanging="360"/>
      </w:pPr>
      <w:rPr>
        <w:rFonts w:ascii="Courier New" w:hAnsi="Courier New" w:cs="Courier New" w:hint="default"/>
      </w:rPr>
    </w:lvl>
    <w:lvl w:ilvl="2">
      <w:start w:val="1"/>
      <w:numFmt w:val="bullet"/>
      <w:lvlText w:val=""/>
      <w:lvlJc w:val="left"/>
      <w:pPr>
        <w:tabs>
          <w:tab w:val="num" w:pos="1144"/>
        </w:tabs>
        <w:ind w:left="4069" w:hanging="360"/>
      </w:pPr>
      <w:rPr>
        <w:rFonts w:ascii="Wingdings" w:hAnsi="Wingdings" w:cs="Wingdings" w:hint="default"/>
      </w:rPr>
    </w:lvl>
    <w:lvl w:ilvl="3">
      <w:start w:val="1"/>
      <w:numFmt w:val="bullet"/>
      <w:lvlText w:val=""/>
      <w:lvlJc w:val="left"/>
      <w:pPr>
        <w:tabs>
          <w:tab w:val="num" w:pos="1504"/>
        </w:tabs>
        <w:ind w:left="4789" w:hanging="360"/>
      </w:pPr>
      <w:rPr>
        <w:rFonts w:ascii="Symbol" w:hAnsi="Symbol" w:cs="Symbol" w:hint="default"/>
      </w:rPr>
    </w:lvl>
    <w:lvl w:ilvl="4">
      <w:start w:val="1"/>
      <w:numFmt w:val="bullet"/>
      <w:lvlText w:val="o"/>
      <w:lvlJc w:val="left"/>
      <w:pPr>
        <w:tabs>
          <w:tab w:val="num" w:pos="1864"/>
        </w:tabs>
        <w:ind w:left="5509" w:hanging="360"/>
      </w:pPr>
      <w:rPr>
        <w:rFonts w:ascii="Courier New" w:hAnsi="Courier New" w:cs="Courier New" w:hint="default"/>
      </w:rPr>
    </w:lvl>
    <w:lvl w:ilvl="5">
      <w:start w:val="1"/>
      <w:numFmt w:val="bullet"/>
      <w:lvlText w:val=""/>
      <w:lvlJc w:val="left"/>
      <w:pPr>
        <w:tabs>
          <w:tab w:val="num" w:pos="2224"/>
        </w:tabs>
        <w:ind w:left="6229" w:hanging="360"/>
      </w:pPr>
      <w:rPr>
        <w:rFonts w:ascii="Wingdings" w:hAnsi="Wingdings" w:cs="Wingdings" w:hint="default"/>
      </w:rPr>
    </w:lvl>
    <w:lvl w:ilvl="6">
      <w:start w:val="1"/>
      <w:numFmt w:val="bullet"/>
      <w:lvlText w:val=""/>
      <w:lvlJc w:val="left"/>
      <w:pPr>
        <w:tabs>
          <w:tab w:val="num" w:pos="2584"/>
        </w:tabs>
        <w:ind w:left="6949" w:hanging="360"/>
      </w:pPr>
      <w:rPr>
        <w:rFonts w:ascii="Symbol" w:hAnsi="Symbol" w:cs="Symbol" w:hint="default"/>
      </w:rPr>
    </w:lvl>
    <w:lvl w:ilvl="7">
      <w:start w:val="1"/>
      <w:numFmt w:val="bullet"/>
      <w:lvlText w:val="o"/>
      <w:lvlJc w:val="left"/>
      <w:pPr>
        <w:tabs>
          <w:tab w:val="num" w:pos="2944"/>
        </w:tabs>
        <w:ind w:left="7669" w:hanging="360"/>
      </w:pPr>
      <w:rPr>
        <w:rFonts w:ascii="Courier New" w:hAnsi="Courier New" w:cs="Courier New" w:hint="default"/>
      </w:rPr>
    </w:lvl>
    <w:lvl w:ilvl="8">
      <w:start w:val="1"/>
      <w:numFmt w:val="bullet"/>
      <w:lvlText w:val=""/>
      <w:lvlJc w:val="left"/>
      <w:pPr>
        <w:tabs>
          <w:tab w:val="num" w:pos="3304"/>
        </w:tabs>
        <w:ind w:left="8389" w:hanging="360"/>
      </w:pPr>
      <w:rPr>
        <w:rFonts w:ascii="Wingdings" w:hAnsi="Wingdings" w:cs="Wingdings" w:hint="default"/>
      </w:rPr>
    </w:lvl>
  </w:abstractNum>
  <w:abstractNum w:abstractNumId="20" w15:restartNumberingAfterBreak="0">
    <w:nsid w:val="2C84779E"/>
    <w:multiLevelType w:val="multilevel"/>
    <w:tmpl w:val="5B32E752"/>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21" w15:restartNumberingAfterBreak="0">
    <w:nsid w:val="30142AE0"/>
    <w:multiLevelType w:val="multilevel"/>
    <w:tmpl w:val="31142C58"/>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numFmt w:val="decimal"/>
      <w:lvlText w:val=""/>
      <w:lvlJc w:val="left"/>
      <w:pPr>
        <w:tabs>
          <w:tab w:val="num" w:pos="1440"/>
        </w:tabs>
        <w:ind w:left="0" w:firstLine="0"/>
      </w:pPr>
    </w:lvl>
    <w:lvl w:ilvl="3">
      <w:numFmt w:val="decimal"/>
      <w:lvlText w:val=""/>
      <w:lvlJc w:val="left"/>
      <w:pPr>
        <w:tabs>
          <w:tab w:val="num" w:pos="1800"/>
        </w:tabs>
        <w:ind w:left="0" w:firstLine="0"/>
      </w:pPr>
    </w:lvl>
    <w:lvl w:ilvl="4">
      <w:numFmt w:val="decimal"/>
      <w:lvlText w:val=""/>
      <w:lvlJc w:val="left"/>
      <w:pPr>
        <w:tabs>
          <w:tab w:val="num" w:pos="2160"/>
        </w:tabs>
        <w:ind w:left="0" w:firstLine="0"/>
      </w:pPr>
    </w:lvl>
    <w:lvl w:ilvl="5">
      <w:numFmt w:val="decimal"/>
      <w:lvlText w:val=""/>
      <w:lvlJc w:val="left"/>
      <w:pPr>
        <w:tabs>
          <w:tab w:val="num" w:pos="2520"/>
        </w:tabs>
        <w:ind w:left="0" w:firstLine="0"/>
      </w:pPr>
    </w:lvl>
    <w:lvl w:ilvl="6">
      <w:numFmt w:val="decimal"/>
      <w:lvlText w:val=""/>
      <w:lvlJc w:val="left"/>
      <w:pPr>
        <w:tabs>
          <w:tab w:val="num" w:pos="2880"/>
        </w:tabs>
        <w:ind w:left="0" w:firstLine="0"/>
      </w:pPr>
    </w:lvl>
    <w:lvl w:ilvl="7">
      <w:numFmt w:val="decimal"/>
      <w:lvlText w:val=""/>
      <w:lvlJc w:val="left"/>
      <w:pPr>
        <w:tabs>
          <w:tab w:val="num" w:pos="3240"/>
        </w:tabs>
        <w:ind w:left="0" w:firstLine="0"/>
      </w:pPr>
    </w:lvl>
    <w:lvl w:ilvl="8">
      <w:numFmt w:val="decimal"/>
      <w:lvlText w:val=""/>
      <w:lvlJc w:val="left"/>
      <w:pPr>
        <w:tabs>
          <w:tab w:val="num" w:pos="3600"/>
        </w:tabs>
        <w:ind w:left="0" w:firstLine="0"/>
      </w:pPr>
    </w:lvl>
  </w:abstractNum>
  <w:abstractNum w:abstractNumId="22" w15:restartNumberingAfterBreak="0">
    <w:nsid w:val="37B72D6E"/>
    <w:multiLevelType w:val="multilevel"/>
    <w:tmpl w:val="32BE08C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23" w15:restartNumberingAfterBreak="0">
    <w:nsid w:val="418C4A22"/>
    <w:multiLevelType w:val="multilevel"/>
    <w:tmpl w:val="768AE7F8"/>
    <w:lvl w:ilvl="0">
      <w:start w:val="1"/>
      <w:numFmt w:val="bullet"/>
      <w:lvlText w:val=""/>
      <w:lvlJc w:val="left"/>
      <w:pPr>
        <w:tabs>
          <w:tab w:val="num" w:pos="720"/>
        </w:tabs>
        <w:ind w:left="720" w:hanging="360"/>
      </w:pPr>
      <w:rPr>
        <w:rFonts w:ascii="Symbol" w:hAnsi="Symbol" w:cs="Symbol" w:hint="default"/>
      </w:r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24" w15:restartNumberingAfterBreak="0">
    <w:nsid w:val="44441708"/>
    <w:multiLevelType w:val="multilevel"/>
    <w:tmpl w:val="A1CA4DA0"/>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OpenSymbol" w:hAnsi="OpenSymbol" w:cs="OpenSymbol" w:hint="default"/>
      </w:rPr>
    </w:lvl>
    <w:lvl w:ilvl="2">
      <w:numFmt w:val="decimal"/>
      <w:lvlText w:val=""/>
      <w:lvlJc w:val="left"/>
      <w:pPr>
        <w:tabs>
          <w:tab w:val="num" w:pos="1440"/>
        </w:tabs>
        <w:ind w:left="0" w:firstLine="0"/>
      </w:pPr>
    </w:lvl>
    <w:lvl w:ilvl="3">
      <w:numFmt w:val="decimal"/>
      <w:lvlText w:val=""/>
      <w:lvlJc w:val="left"/>
      <w:pPr>
        <w:tabs>
          <w:tab w:val="num" w:pos="1800"/>
        </w:tabs>
        <w:ind w:left="0" w:firstLine="0"/>
      </w:pPr>
    </w:lvl>
    <w:lvl w:ilvl="4">
      <w:numFmt w:val="decimal"/>
      <w:lvlText w:val=""/>
      <w:lvlJc w:val="left"/>
      <w:pPr>
        <w:tabs>
          <w:tab w:val="num" w:pos="2160"/>
        </w:tabs>
        <w:ind w:left="0" w:firstLine="0"/>
      </w:pPr>
    </w:lvl>
    <w:lvl w:ilvl="5">
      <w:numFmt w:val="decimal"/>
      <w:lvlText w:val=""/>
      <w:lvlJc w:val="left"/>
      <w:pPr>
        <w:tabs>
          <w:tab w:val="num" w:pos="2520"/>
        </w:tabs>
        <w:ind w:left="0" w:firstLine="0"/>
      </w:pPr>
    </w:lvl>
    <w:lvl w:ilvl="6">
      <w:numFmt w:val="decimal"/>
      <w:lvlText w:val=""/>
      <w:lvlJc w:val="left"/>
      <w:pPr>
        <w:tabs>
          <w:tab w:val="num" w:pos="2880"/>
        </w:tabs>
        <w:ind w:left="0" w:firstLine="0"/>
      </w:pPr>
    </w:lvl>
    <w:lvl w:ilvl="7">
      <w:numFmt w:val="decimal"/>
      <w:lvlText w:val=""/>
      <w:lvlJc w:val="left"/>
      <w:pPr>
        <w:tabs>
          <w:tab w:val="num" w:pos="3240"/>
        </w:tabs>
        <w:ind w:left="0" w:firstLine="0"/>
      </w:pPr>
    </w:lvl>
    <w:lvl w:ilvl="8">
      <w:numFmt w:val="decimal"/>
      <w:lvlText w:val=""/>
      <w:lvlJc w:val="left"/>
      <w:pPr>
        <w:tabs>
          <w:tab w:val="num" w:pos="3600"/>
        </w:tabs>
        <w:ind w:left="0" w:firstLine="0"/>
      </w:pPr>
    </w:lvl>
  </w:abstractNum>
  <w:abstractNum w:abstractNumId="25" w15:restartNumberingAfterBreak="0">
    <w:nsid w:val="446C1D8B"/>
    <w:multiLevelType w:val="multilevel"/>
    <w:tmpl w:val="21066F34"/>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numFmt w:val="decimal"/>
      <w:lvlText w:val=""/>
      <w:lvlJc w:val="left"/>
      <w:pPr>
        <w:tabs>
          <w:tab w:val="num" w:pos="1800"/>
        </w:tabs>
        <w:ind w:left="0" w:firstLine="0"/>
      </w:pPr>
    </w:lvl>
    <w:lvl w:ilvl="4">
      <w:numFmt w:val="decimal"/>
      <w:lvlText w:val=""/>
      <w:lvlJc w:val="left"/>
      <w:pPr>
        <w:tabs>
          <w:tab w:val="num" w:pos="2160"/>
        </w:tabs>
        <w:ind w:left="0" w:firstLine="0"/>
      </w:pPr>
    </w:lvl>
    <w:lvl w:ilvl="5">
      <w:numFmt w:val="decimal"/>
      <w:lvlText w:val=""/>
      <w:lvlJc w:val="left"/>
      <w:pPr>
        <w:tabs>
          <w:tab w:val="num" w:pos="2520"/>
        </w:tabs>
        <w:ind w:left="0" w:firstLine="0"/>
      </w:pPr>
    </w:lvl>
    <w:lvl w:ilvl="6">
      <w:numFmt w:val="decimal"/>
      <w:lvlText w:val=""/>
      <w:lvlJc w:val="left"/>
      <w:pPr>
        <w:tabs>
          <w:tab w:val="num" w:pos="2880"/>
        </w:tabs>
        <w:ind w:left="0" w:firstLine="0"/>
      </w:pPr>
    </w:lvl>
    <w:lvl w:ilvl="7">
      <w:numFmt w:val="decimal"/>
      <w:lvlText w:val=""/>
      <w:lvlJc w:val="left"/>
      <w:pPr>
        <w:tabs>
          <w:tab w:val="num" w:pos="3240"/>
        </w:tabs>
        <w:ind w:left="0" w:firstLine="0"/>
      </w:pPr>
    </w:lvl>
    <w:lvl w:ilvl="8">
      <w:numFmt w:val="decimal"/>
      <w:lvlText w:val=""/>
      <w:lvlJc w:val="left"/>
      <w:pPr>
        <w:tabs>
          <w:tab w:val="num" w:pos="3600"/>
        </w:tabs>
        <w:ind w:left="0" w:firstLine="0"/>
      </w:pPr>
    </w:lvl>
  </w:abstractNum>
  <w:abstractNum w:abstractNumId="26" w15:restartNumberingAfterBreak="0">
    <w:nsid w:val="44FB0415"/>
    <w:multiLevelType w:val="multilevel"/>
    <w:tmpl w:val="7DFA7B62"/>
    <w:lvl w:ilvl="0">
      <w:start w:val="1"/>
      <w:numFmt w:val="bullet"/>
      <w:lvlText w:val=""/>
      <w:lvlJc w:val="left"/>
      <w:pPr>
        <w:tabs>
          <w:tab w:val="num" w:pos="720"/>
        </w:tabs>
        <w:ind w:left="1788" w:hanging="360"/>
      </w:pPr>
      <w:rPr>
        <w:rFonts w:ascii="Symbol" w:hAnsi="Symbol" w:cs="Symbol" w:hint="default"/>
      </w:rPr>
    </w:lvl>
    <w:lvl w:ilvl="1">
      <w:start w:val="1"/>
      <w:numFmt w:val="bullet"/>
      <w:lvlText w:val="o"/>
      <w:lvlJc w:val="left"/>
      <w:pPr>
        <w:tabs>
          <w:tab w:val="num" w:pos="1080"/>
        </w:tabs>
        <w:ind w:left="2508" w:hanging="360"/>
      </w:pPr>
      <w:rPr>
        <w:rFonts w:ascii="Courier New" w:hAnsi="Courier New" w:cs="Courier New" w:hint="default"/>
      </w:rPr>
    </w:lvl>
    <w:lvl w:ilvl="2">
      <w:start w:val="1"/>
      <w:numFmt w:val="bullet"/>
      <w:lvlText w:val=""/>
      <w:lvlJc w:val="left"/>
      <w:pPr>
        <w:tabs>
          <w:tab w:val="num" w:pos="1440"/>
        </w:tabs>
        <w:ind w:left="3228" w:hanging="360"/>
      </w:pPr>
      <w:rPr>
        <w:rFonts w:ascii="Wingdings" w:hAnsi="Wingdings" w:cs="Wingdings" w:hint="default"/>
      </w:rPr>
    </w:lvl>
    <w:lvl w:ilvl="3">
      <w:start w:val="1"/>
      <w:numFmt w:val="bullet"/>
      <w:lvlText w:val=""/>
      <w:lvlJc w:val="left"/>
      <w:pPr>
        <w:tabs>
          <w:tab w:val="num" w:pos="1800"/>
        </w:tabs>
        <w:ind w:left="3948" w:hanging="360"/>
      </w:pPr>
      <w:rPr>
        <w:rFonts w:ascii="Symbol" w:hAnsi="Symbol" w:cs="Symbol" w:hint="default"/>
      </w:rPr>
    </w:lvl>
    <w:lvl w:ilvl="4">
      <w:start w:val="1"/>
      <w:numFmt w:val="bullet"/>
      <w:lvlText w:val="o"/>
      <w:lvlJc w:val="left"/>
      <w:pPr>
        <w:tabs>
          <w:tab w:val="num" w:pos="2160"/>
        </w:tabs>
        <w:ind w:left="4668" w:hanging="360"/>
      </w:pPr>
      <w:rPr>
        <w:rFonts w:ascii="Courier New" w:hAnsi="Courier New" w:cs="Courier New" w:hint="default"/>
      </w:rPr>
    </w:lvl>
    <w:lvl w:ilvl="5">
      <w:start w:val="1"/>
      <w:numFmt w:val="bullet"/>
      <w:lvlText w:val=""/>
      <w:lvlJc w:val="left"/>
      <w:pPr>
        <w:tabs>
          <w:tab w:val="num" w:pos="2520"/>
        </w:tabs>
        <w:ind w:left="5388" w:hanging="360"/>
      </w:pPr>
      <w:rPr>
        <w:rFonts w:ascii="Wingdings" w:hAnsi="Wingdings" w:cs="Wingdings" w:hint="default"/>
      </w:rPr>
    </w:lvl>
    <w:lvl w:ilvl="6">
      <w:start w:val="1"/>
      <w:numFmt w:val="bullet"/>
      <w:lvlText w:val=""/>
      <w:lvlJc w:val="left"/>
      <w:pPr>
        <w:tabs>
          <w:tab w:val="num" w:pos="2880"/>
        </w:tabs>
        <w:ind w:left="6108" w:hanging="360"/>
      </w:pPr>
      <w:rPr>
        <w:rFonts w:ascii="Symbol" w:hAnsi="Symbol" w:cs="Symbol" w:hint="default"/>
      </w:rPr>
    </w:lvl>
    <w:lvl w:ilvl="7">
      <w:start w:val="1"/>
      <w:numFmt w:val="bullet"/>
      <w:lvlText w:val="o"/>
      <w:lvlJc w:val="left"/>
      <w:pPr>
        <w:tabs>
          <w:tab w:val="num" w:pos="3240"/>
        </w:tabs>
        <w:ind w:left="6828" w:hanging="360"/>
      </w:pPr>
      <w:rPr>
        <w:rFonts w:ascii="Courier New" w:hAnsi="Courier New" w:cs="Courier New" w:hint="default"/>
      </w:rPr>
    </w:lvl>
    <w:lvl w:ilvl="8">
      <w:start w:val="1"/>
      <w:numFmt w:val="bullet"/>
      <w:lvlText w:val=""/>
      <w:lvlJc w:val="left"/>
      <w:pPr>
        <w:tabs>
          <w:tab w:val="num" w:pos="3600"/>
        </w:tabs>
        <w:ind w:left="7548" w:hanging="360"/>
      </w:pPr>
      <w:rPr>
        <w:rFonts w:ascii="Wingdings" w:hAnsi="Wingdings" w:cs="Wingdings" w:hint="default"/>
      </w:rPr>
    </w:lvl>
  </w:abstractNum>
  <w:abstractNum w:abstractNumId="27" w15:restartNumberingAfterBreak="0">
    <w:nsid w:val="45A7689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5F46F21"/>
    <w:multiLevelType w:val="hybridMultilevel"/>
    <w:tmpl w:val="114E3B8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46974251"/>
    <w:multiLevelType w:val="multilevel"/>
    <w:tmpl w:val="D93C7416"/>
    <w:lvl w:ilvl="0">
      <w:start w:val="1"/>
      <w:numFmt w:val="lowerLetter"/>
      <w:lvlText w:val="%1)"/>
      <w:lvlJc w:val="left"/>
      <w:pPr>
        <w:tabs>
          <w:tab w:val="num" w:pos="720"/>
        </w:tabs>
        <w:ind w:left="1440" w:hanging="360"/>
      </w:pPr>
    </w:lvl>
    <w:lvl w:ilvl="1">
      <w:start w:val="1"/>
      <w:numFmt w:val="lowerLetter"/>
      <w:lvlText w:val="%2."/>
      <w:lvlJc w:val="left"/>
      <w:pPr>
        <w:tabs>
          <w:tab w:val="num" w:pos="1080"/>
        </w:tabs>
        <w:ind w:left="2160" w:hanging="360"/>
      </w:pPr>
    </w:lvl>
    <w:lvl w:ilvl="2">
      <w:start w:val="1"/>
      <w:numFmt w:val="lowerRoman"/>
      <w:lvlText w:val="%3."/>
      <w:lvlJc w:val="right"/>
      <w:pPr>
        <w:tabs>
          <w:tab w:val="num" w:pos="1440"/>
        </w:tabs>
        <w:ind w:left="2880" w:hanging="180"/>
      </w:pPr>
    </w:lvl>
    <w:lvl w:ilvl="3">
      <w:start w:val="1"/>
      <w:numFmt w:val="decimal"/>
      <w:lvlText w:val="%4."/>
      <w:lvlJc w:val="left"/>
      <w:pPr>
        <w:tabs>
          <w:tab w:val="num" w:pos="1800"/>
        </w:tabs>
        <w:ind w:left="3600" w:hanging="360"/>
      </w:pPr>
    </w:lvl>
    <w:lvl w:ilvl="4">
      <w:start w:val="1"/>
      <w:numFmt w:val="lowerLetter"/>
      <w:lvlText w:val="%5."/>
      <w:lvlJc w:val="left"/>
      <w:pPr>
        <w:tabs>
          <w:tab w:val="num" w:pos="2160"/>
        </w:tabs>
        <w:ind w:left="4320" w:hanging="360"/>
      </w:pPr>
    </w:lvl>
    <w:lvl w:ilvl="5">
      <w:start w:val="1"/>
      <w:numFmt w:val="lowerRoman"/>
      <w:lvlText w:val="%6."/>
      <w:lvlJc w:val="right"/>
      <w:pPr>
        <w:tabs>
          <w:tab w:val="num" w:pos="2520"/>
        </w:tabs>
        <w:ind w:left="5040" w:hanging="180"/>
      </w:pPr>
    </w:lvl>
    <w:lvl w:ilvl="6">
      <w:start w:val="1"/>
      <w:numFmt w:val="decimal"/>
      <w:lvlText w:val="%7."/>
      <w:lvlJc w:val="left"/>
      <w:pPr>
        <w:tabs>
          <w:tab w:val="num" w:pos="2880"/>
        </w:tabs>
        <w:ind w:left="5760" w:hanging="360"/>
      </w:pPr>
    </w:lvl>
    <w:lvl w:ilvl="7">
      <w:start w:val="1"/>
      <w:numFmt w:val="lowerLetter"/>
      <w:lvlText w:val="%8."/>
      <w:lvlJc w:val="left"/>
      <w:pPr>
        <w:tabs>
          <w:tab w:val="num" w:pos="3240"/>
        </w:tabs>
        <w:ind w:left="6480" w:hanging="360"/>
      </w:pPr>
    </w:lvl>
    <w:lvl w:ilvl="8">
      <w:start w:val="1"/>
      <w:numFmt w:val="lowerRoman"/>
      <w:lvlText w:val="%9."/>
      <w:lvlJc w:val="right"/>
      <w:pPr>
        <w:tabs>
          <w:tab w:val="num" w:pos="3600"/>
        </w:tabs>
        <w:ind w:left="7200" w:hanging="180"/>
      </w:pPr>
    </w:lvl>
  </w:abstractNum>
  <w:abstractNum w:abstractNumId="30" w15:restartNumberingAfterBreak="0">
    <w:nsid w:val="470B4657"/>
    <w:multiLevelType w:val="hybridMultilevel"/>
    <w:tmpl w:val="5060C50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2077D0"/>
    <w:multiLevelType w:val="multilevel"/>
    <w:tmpl w:val="7868B2D0"/>
    <w:lvl w:ilvl="0">
      <w:start w:val="1"/>
      <w:numFmt w:val="decimal"/>
      <w:lvlText w:val="%1."/>
      <w:lvlJc w:val="left"/>
      <w:pPr>
        <w:tabs>
          <w:tab w:val="num" w:pos="720"/>
        </w:tabs>
        <w:ind w:left="722" w:hanging="360"/>
      </w:pPr>
    </w:lvl>
    <w:lvl w:ilvl="1">
      <w:start w:val="1"/>
      <w:numFmt w:val="lowerLetter"/>
      <w:lvlText w:val="%2."/>
      <w:lvlJc w:val="left"/>
      <w:pPr>
        <w:tabs>
          <w:tab w:val="num" w:pos="1080"/>
        </w:tabs>
        <w:ind w:left="1442" w:hanging="360"/>
      </w:pPr>
    </w:lvl>
    <w:lvl w:ilvl="2">
      <w:start w:val="1"/>
      <w:numFmt w:val="lowerRoman"/>
      <w:lvlText w:val="%3."/>
      <w:lvlJc w:val="right"/>
      <w:pPr>
        <w:tabs>
          <w:tab w:val="num" w:pos="1440"/>
        </w:tabs>
        <w:ind w:left="2162" w:hanging="180"/>
      </w:pPr>
    </w:lvl>
    <w:lvl w:ilvl="3">
      <w:start w:val="1"/>
      <w:numFmt w:val="decimal"/>
      <w:lvlText w:val="%4."/>
      <w:lvlJc w:val="left"/>
      <w:pPr>
        <w:tabs>
          <w:tab w:val="num" w:pos="1800"/>
        </w:tabs>
        <w:ind w:left="2882" w:hanging="360"/>
      </w:pPr>
    </w:lvl>
    <w:lvl w:ilvl="4">
      <w:start w:val="1"/>
      <w:numFmt w:val="lowerLetter"/>
      <w:lvlText w:val="%5."/>
      <w:lvlJc w:val="left"/>
      <w:pPr>
        <w:tabs>
          <w:tab w:val="num" w:pos="2160"/>
        </w:tabs>
        <w:ind w:left="3602" w:hanging="360"/>
      </w:pPr>
    </w:lvl>
    <w:lvl w:ilvl="5">
      <w:start w:val="1"/>
      <w:numFmt w:val="lowerRoman"/>
      <w:lvlText w:val="%6."/>
      <w:lvlJc w:val="right"/>
      <w:pPr>
        <w:tabs>
          <w:tab w:val="num" w:pos="2520"/>
        </w:tabs>
        <w:ind w:left="4322" w:hanging="180"/>
      </w:pPr>
    </w:lvl>
    <w:lvl w:ilvl="6">
      <w:start w:val="1"/>
      <w:numFmt w:val="decimal"/>
      <w:lvlText w:val="%7."/>
      <w:lvlJc w:val="left"/>
      <w:pPr>
        <w:tabs>
          <w:tab w:val="num" w:pos="2880"/>
        </w:tabs>
        <w:ind w:left="5042" w:hanging="360"/>
      </w:pPr>
    </w:lvl>
    <w:lvl w:ilvl="7">
      <w:start w:val="1"/>
      <w:numFmt w:val="lowerLetter"/>
      <w:lvlText w:val="%8."/>
      <w:lvlJc w:val="left"/>
      <w:pPr>
        <w:tabs>
          <w:tab w:val="num" w:pos="3240"/>
        </w:tabs>
        <w:ind w:left="5762" w:hanging="360"/>
      </w:pPr>
    </w:lvl>
    <w:lvl w:ilvl="8">
      <w:start w:val="1"/>
      <w:numFmt w:val="lowerRoman"/>
      <w:lvlText w:val="%9."/>
      <w:lvlJc w:val="right"/>
      <w:pPr>
        <w:tabs>
          <w:tab w:val="num" w:pos="3600"/>
        </w:tabs>
        <w:ind w:left="6482" w:hanging="180"/>
      </w:pPr>
    </w:lvl>
  </w:abstractNum>
  <w:abstractNum w:abstractNumId="32" w15:restartNumberingAfterBreak="0">
    <w:nsid w:val="5ABB76AE"/>
    <w:multiLevelType w:val="multilevel"/>
    <w:tmpl w:val="9CCEF9D8"/>
    <w:lvl w:ilvl="0">
      <w:start w:val="1"/>
      <w:numFmt w:val="decimal"/>
      <w:lvlText w:val="%1."/>
      <w:lvlJc w:val="left"/>
      <w:pPr>
        <w:tabs>
          <w:tab w:val="num" w:pos="720"/>
        </w:tabs>
        <w:ind w:left="720" w:hanging="360"/>
      </w:pPr>
    </w:lvl>
    <w:lvl w:ilvl="1">
      <w:numFmt w:val="decimal"/>
      <w:lvlText w:val=""/>
      <w:lvlJc w:val="left"/>
      <w:pPr>
        <w:tabs>
          <w:tab w:val="num" w:pos="1080"/>
        </w:tabs>
        <w:ind w:left="0" w:firstLine="0"/>
      </w:pPr>
    </w:lvl>
    <w:lvl w:ilvl="2">
      <w:numFmt w:val="decimal"/>
      <w:lvlText w:val=""/>
      <w:lvlJc w:val="left"/>
      <w:pPr>
        <w:tabs>
          <w:tab w:val="num" w:pos="1440"/>
        </w:tabs>
        <w:ind w:left="0" w:firstLine="0"/>
      </w:pPr>
    </w:lvl>
    <w:lvl w:ilvl="3">
      <w:numFmt w:val="decimal"/>
      <w:lvlText w:val=""/>
      <w:lvlJc w:val="left"/>
      <w:pPr>
        <w:tabs>
          <w:tab w:val="num" w:pos="1800"/>
        </w:tabs>
        <w:ind w:left="0" w:firstLine="0"/>
      </w:pPr>
    </w:lvl>
    <w:lvl w:ilvl="4">
      <w:numFmt w:val="decimal"/>
      <w:lvlText w:val=""/>
      <w:lvlJc w:val="left"/>
      <w:pPr>
        <w:tabs>
          <w:tab w:val="num" w:pos="2160"/>
        </w:tabs>
        <w:ind w:left="0" w:firstLine="0"/>
      </w:pPr>
    </w:lvl>
    <w:lvl w:ilvl="5">
      <w:numFmt w:val="decimal"/>
      <w:lvlText w:val=""/>
      <w:lvlJc w:val="left"/>
      <w:pPr>
        <w:tabs>
          <w:tab w:val="num" w:pos="2520"/>
        </w:tabs>
        <w:ind w:left="0" w:firstLine="0"/>
      </w:pPr>
    </w:lvl>
    <w:lvl w:ilvl="6">
      <w:numFmt w:val="decimal"/>
      <w:lvlText w:val=""/>
      <w:lvlJc w:val="left"/>
      <w:pPr>
        <w:tabs>
          <w:tab w:val="num" w:pos="2880"/>
        </w:tabs>
        <w:ind w:left="0" w:firstLine="0"/>
      </w:pPr>
    </w:lvl>
    <w:lvl w:ilvl="7">
      <w:numFmt w:val="decimal"/>
      <w:lvlText w:val=""/>
      <w:lvlJc w:val="left"/>
      <w:pPr>
        <w:tabs>
          <w:tab w:val="num" w:pos="3240"/>
        </w:tabs>
        <w:ind w:left="0" w:firstLine="0"/>
      </w:pPr>
    </w:lvl>
    <w:lvl w:ilvl="8">
      <w:numFmt w:val="decimal"/>
      <w:lvlText w:val=""/>
      <w:lvlJc w:val="left"/>
      <w:pPr>
        <w:tabs>
          <w:tab w:val="num" w:pos="3600"/>
        </w:tabs>
        <w:ind w:left="0" w:firstLine="0"/>
      </w:pPr>
    </w:lvl>
  </w:abstractNum>
  <w:abstractNum w:abstractNumId="33" w15:restartNumberingAfterBreak="0">
    <w:nsid w:val="5D891A22"/>
    <w:multiLevelType w:val="multilevel"/>
    <w:tmpl w:val="989C1894"/>
    <w:lvl w:ilvl="0">
      <w:start w:val="1"/>
      <w:numFmt w:val="decimal"/>
      <w:lvlText w:val="%1."/>
      <w:lvlJc w:val="left"/>
      <w:pPr>
        <w:tabs>
          <w:tab w:val="num" w:pos="720"/>
        </w:tabs>
        <w:ind w:left="720" w:hanging="360"/>
      </w:pPr>
    </w:lvl>
    <w:lvl w:ilvl="1">
      <w:numFmt w:val="decimal"/>
      <w:lvlText w:val=""/>
      <w:lvlJc w:val="left"/>
      <w:pPr>
        <w:tabs>
          <w:tab w:val="num" w:pos="1080"/>
        </w:tabs>
        <w:ind w:left="0" w:firstLine="0"/>
      </w:pPr>
    </w:lvl>
    <w:lvl w:ilvl="2">
      <w:numFmt w:val="decimal"/>
      <w:lvlText w:val=""/>
      <w:lvlJc w:val="left"/>
      <w:pPr>
        <w:tabs>
          <w:tab w:val="num" w:pos="1440"/>
        </w:tabs>
        <w:ind w:left="0" w:firstLine="0"/>
      </w:pPr>
    </w:lvl>
    <w:lvl w:ilvl="3">
      <w:numFmt w:val="decimal"/>
      <w:lvlText w:val=""/>
      <w:lvlJc w:val="left"/>
      <w:pPr>
        <w:tabs>
          <w:tab w:val="num" w:pos="1800"/>
        </w:tabs>
        <w:ind w:left="0" w:firstLine="0"/>
      </w:pPr>
    </w:lvl>
    <w:lvl w:ilvl="4">
      <w:numFmt w:val="decimal"/>
      <w:lvlText w:val=""/>
      <w:lvlJc w:val="left"/>
      <w:pPr>
        <w:tabs>
          <w:tab w:val="num" w:pos="2160"/>
        </w:tabs>
        <w:ind w:left="0" w:firstLine="0"/>
      </w:pPr>
    </w:lvl>
    <w:lvl w:ilvl="5">
      <w:numFmt w:val="decimal"/>
      <w:lvlText w:val=""/>
      <w:lvlJc w:val="left"/>
      <w:pPr>
        <w:tabs>
          <w:tab w:val="num" w:pos="2520"/>
        </w:tabs>
        <w:ind w:left="0" w:firstLine="0"/>
      </w:pPr>
    </w:lvl>
    <w:lvl w:ilvl="6">
      <w:numFmt w:val="decimal"/>
      <w:lvlText w:val=""/>
      <w:lvlJc w:val="left"/>
      <w:pPr>
        <w:tabs>
          <w:tab w:val="num" w:pos="2880"/>
        </w:tabs>
        <w:ind w:left="0" w:firstLine="0"/>
      </w:pPr>
    </w:lvl>
    <w:lvl w:ilvl="7">
      <w:numFmt w:val="decimal"/>
      <w:lvlText w:val=""/>
      <w:lvlJc w:val="left"/>
      <w:pPr>
        <w:tabs>
          <w:tab w:val="num" w:pos="3240"/>
        </w:tabs>
        <w:ind w:left="0" w:firstLine="0"/>
      </w:pPr>
    </w:lvl>
    <w:lvl w:ilvl="8">
      <w:numFmt w:val="decimal"/>
      <w:lvlText w:val=""/>
      <w:lvlJc w:val="left"/>
      <w:pPr>
        <w:tabs>
          <w:tab w:val="num" w:pos="3600"/>
        </w:tabs>
        <w:ind w:left="0" w:firstLine="0"/>
      </w:pPr>
    </w:lvl>
  </w:abstractNum>
  <w:abstractNum w:abstractNumId="34" w15:restartNumberingAfterBreak="0">
    <w:nsid w:val="61D32D2C"/>
    <w:multiLevelType w:val="multilevel"/>
    <w:tmpl w:val="50FA0D08"/>
    <w:lvl w:ilvl="0">
      <w:start w:val="1"/>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Calibri" w:hAnsi="Calibri" w:cs="Calibri" w:hint="default"/>
      </w:rPr>
    </w:lvl>
    <w:lvl w:ilvl="2">
      <w:start w:val="1"/>
      <w:numFmt w:val="decimal"/>
      <w:lvlText w:val="%1.%2.%3."/>
      <w:lvlJc w:val="left"/>
      <w:pPr>
        <w:ind w:left="720" w:hanging="720"/>
      </w:pPr>
      <w:rPr>
        <w:rFonts w:ascii="Calibri" w:hAnsi="Calibri" w:cs="Calibri" w:hint="default"/>
      </w:rPr>
    </w:lvl>
    <w:lvl w:ilvl="3">
      <w:start w:val="1"/>
      <w:numFmt w:val="decimal"/>
      <w:lvlText w:val="%1.%2.%3.%4."/>
      <w:lvlJc w:val="left"/>
      <w:pPr>
        <w:ind w:left="1080" w:hanging="1080"/>
      </w:pPr>
      <w:rPr>
        <w:rFonts w:ascii="Calibri" w:hAnsi="Calibri" w:cs="Calibri" w:hint="default"/>
      </w:rPr>
    </w:lvl>
    <w:lvl w:ilvl="4">
      <w:start w:val="1"/>
      <w:numFmt w:val="decimal"/>
      <w:lvlText w:val="%1.%2.%3.%4.%5."/>
      <w:lvlJc w:val="left"/>
      <w:pPr>
        <w:ind w:left="1080" w:hanging="1080"/>
      </w:pPr>
      <w:rPr>
        <w:rFonts w:ascii="Calibri" w:hAnsi="Calibri" w:cs="Calibri" w:hint="default"/>
      </w:rPr>
    </w:lvl>
    <w:lvl w:ilvl="5">
      <w:start w:val="1"/>
      <w:numFmt w:val="decimal"/>
      <w:lvlText w:val="%1.%2.%3.%4.%5.%6."/>
      <w:lvlJc w:val="left"/>
      <w:pPr>
        <w:ind w:left="1440" w:hanging="1440"/>
      </w:pPr>
      <w:rPr>
        <w:rFonts w:ascii="Calibri" w:hAnsi="Calibri" w:cs="Calibri" w:hint="default"/>
      </w:rPr>
    </w:lvl>
    <w:lvl w:ilvl="6">
      <w:start w:val="1"/>
      <w:numFmt w:val="decimal"/>
      <w:lvlText w:val="%1.%2.%3.%4.%5.%6.%7."/>
      <w:lvlJc w:val="left"/>
      <w:pPr>
        <w:ind w:left="1440" w:hanging="1440"/>
      </w:pPr>
      <w:rPr>
        <w:rFonts w:ascii="Calibri" w:hAnsi="Calibri" w:cs="Calibri" w:hint="default"/>
      </w:rPr>
    </w:lvl>
    <w:lvl w:ilvl="7">
      <w:start w:val="1"/>
      <w:numFmt w:val="decimal"/>
      <w:lvlText w:val="%1.%2.%3.%4.%5.%6.%7.%8."/>
      <w:lvlJc w:val="left"/>
      <w:pPr>
        <w:ind w:left="1800" w:hanging="1800"/>
      </w:pPr>
      <w:rPr>
        <w:rFonts w:ascii="Calibri" w:hAnsi="Calibri" w:cs="Calibri" w:hint="default"/>
      </w:rPr>
    </w:lvl>
    <w:lvl w:ilvl="8">
      <w:start w:val="1"/>
      <w:numFmt w:val="decimal"/>
      <w:lvlText w:val="%1.%2.%3.%4.%5.%6.%7.%8.%9."/>
      <w:lvlJc w:val="left"/>
      <w:pPr>
        <w:ind w:left="1800" w:hanging="1800"/>
      </w:pPr>
      <w:rPr>
        <w:rFonts w:ascii="Calibri" w:hAnsi="Calibri" w:cs="Calibri" w:hint="default"/>
      </w:rPr>
    </w:lvl>
  </w:abstractNum>
  <w:abstractNum w:abstractNumId="35" w15:restartNumberingAfterBreak="0">
    <w:nsid w:val="62117B1D"/>
    <w:multiLevelType w:val="hybridMultilevel"/>
    <w:tmpl w:val="37A4E5C0"/>
    <w:lvl w:ilvl="0" w:tplc="C380941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FC229F"/>
    <w:multiLevelType w:val="multilevel"/>
    <w:tmpl w:val="C6E28154"/>
    <w:lvl w:ilvl="0">
      <w:start w:val="1"/>
      <w:numFmt w:val="lowerLetter"/>
      <w:lvlText w:val="%1)"/>
      <w:lvlJc w:val="left"/>
      <w:pPr>
        <w:tabs>
          <w:tab w:val="num" w:pos="720"/>
        </w:tabs>
        <w:ind w:left="1440" w:hanging="360"/>
      </w:pPr>
    </w:lvl>
    <w:lvl w:ilvl="1">
      <w:start w:val="1"/>
      <w:numFmt w:val="lowerLetter"/>
      <w:lvlText w:val="%2."/>
      <w:lvlJc w:val="left"/>
      <w:pPr>
        <w:tabs>
          <w:tab w:val="num" w:pos="1080"/>
        </w:tabs>
        <w:ind w:left="2160" w:hanging="360"/>
      </w:pPr>
    </w:lvl>
    <w:lvl w:ilvl="2">
      <w:start w:val="1"/>
      <w:numFmt w:val="lowerRoman"/>
      <w:lvlText w:val="%3."/>
      <w:lvlJc w:val="right"/>
      <w:pPr>
        <w:tabs>
          <w:tab w:val="num" w:pos="1440"/>
        </w:tabs>
        <w:ind w:left="2880" w:hanging="180"/>
      </w:pPr>
    </w:lvl>
    <w:lvl w:ilvl="3">
      <w:start w:val="1"/>
      <w:numFmt w:val="decimal"/>
      <w:lvlText w:val="%4."/>
      <w:lvlJc w:val="left"/>
      <w:pPr>
        <w:tabs>
          <w:tab w:val="num" w:pos="1800"/>
        </w:tabs>
        <w:ind w:left="3600" w:hanging="360"/>
      </w:pPr>
    </w:lvl>
    <w:lvl w:ilvl="4">
      <w:start w:val="1"/>
      <w:numFmt w:val="lowerLetter"/>
      <w:lvlText w:val="%5."/>
      <w:lvlJc w:val="left"/>
      <w:pPr>
        <w:tabs>
          <w:tab w:val="num" w:pos="2160"/>
        </w:tabs>
        <w:ind w:left="4320" w:hanging="360"/>
      </w:pPr>
    </w:lvl>
    <w:lvl w:ilvl="5">
      <w:start w:val="1"/>
      <w:numFmt w:val="lowerRoman"/>
      <w:lvlText w:val="%6."/>
      <w:lvlJc w:val="right"/>
      <w:pPr>
        <w:tabs>
          <w:tab w:val="num" w:pos="2520"/>
        </w:tabs>
        <w:ind w:left="5040" w:hanging="180"/>
      </w:pPr>
    </w:lvl>
    <w:lvl w:ilvl="6">
      <w:start w:val="1"/>
      <w:numFmt w:val="decimal"/>
      <w:lvlText w:val="%7."/>
      <w:lvlJc w:val="left"/>
      <w:pPr>
        <w:tabs>
          <w:tab w:val="num" w:pos="2880"/>
        </w:tabs>
        <w:ind w:left="5760" w:hanging="360"/>
      </w:pPr>
    </w:lvl>
    <w:lvl w:ilvl="7">
      <w:start w:val="1"/>
      <w:numFmt w:val="lowerLetter"/>
      <w:lvlText w:val="%8."/>
      <w:lvlJc w:val="left"/>
      <w:pPr>
        <w:tabs>
          <w:tab w:val="num" w:pos="3240"/>
        </w:tabs>
        <w:ind w:left="6480" w:hanging="360"/>
      </w:pPr>
    </w:lvl>
    <w:lvl w:ilvl="8">
      <w:start w:val="1"/>
      <w:numFmt w:val="lowerRoman"/>
      <w:lvlText w:val="%9."/>
      <w:lvlJc w:val="right"/>
      <w:pPr>
        <w:tabs>
          <w:tab w:val="num" w:pos="3600"/>
        </w:tabs>
        <w:ind w:left="7200" w:hanging="180"/>
      </w:pPr>
    </w:lvl>
  </w:abstractNum>
  <w:abstractNum w:abstractNumId="37" w15:restartNumberingAfterBreak="0">
    <w:nsid w:val="636C7782"/>
    <w:multiLevelType w:val="hybridMultilevel"/>
    <w:tmpl w:val="F4340D56"/>
    <w:lvl w:ilvl="0" w:tplc="F774A3C6">
      <w:numFmt w:val="bullet"/>
      <w:lvlText w:val="•"/>
      <w:lvlJc w:val="left"/>
      <w:pPr>
        <w:ind w:left="768" w:hanging="360"/>
      </w:pPr>
      <w:rPr>
        <w:rFonts w:ascii="Calibri Light" w:eastAsia="Times New Roman" w:hAnsi="Calibri Light" w:cs="Calibri Light"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38" w15:restartNumberingAfterBreak="0">
    <w:nsid w:val="654847E2"/>
    <w:multiLevelType w:val="hybridMultilevel"/>
    <w:tmpl w:val="DEF4E646"/>
    <w:lvl w:ilvl="0" w:tplc="7B80716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643AC7"/>
    <w:multiLevelType w:val="multilevel"/>
    <w:tmpl w:val="2F868B56"/>
    <w:lvl w:ilvl="0">
      <w:start w:val="1"/>
      <w:numFmt w:val="lowerLetter"/>
      <w:lvlText w:val="%1)"/>
      <w:lvlJc w:val="left"/>
      <w:pPr>
        <w:tabs>
          <w:tab w:val="num" w:pos="720"/>
        </w:tabs>
        <w:ind w:left="1485" w:hanging="360"/>
      </w:pPr>
    </w:lvl>
    <w:lvl w:ilvl="1">
      <w:start w:val="1"/>
      <w:numFmt w:val="lowerLetter"/>
      <w:lvlText w:val="%2."/>
      <w:lvlJc w:val="left"/>
      <w:pPr>
        <w:tabs>
          <w:tab w:val="num" w:pos="1080"/>
        </w:tabs>
        <w:ind w:left="2205" w:hanging="360"/>
      </w:pPr>
    </w:lvl>
    <w:lvl w:ilvl="2">
      <w:start w:val="1"/>
      <w:numFmt w:val="lowerRoman"/>
      <w:lvlText w:val="%3."/>
      <w:lvlJc w:val="right"/>
      <w:pPr>
        <w:tabs>
          <w:tab w:val="num" w:pos="1440"/>
        </w:tabs>
        <w:ind w:left="2925" w:hanging="180"/>
      </w:pPr>
    </w:lvl>
    <w:lvl w:ilvl="3">
      <w:start w:val="1"/>
      <w:numFmt w:val="decimal"/>
      <w:lvlText w:val="%4."/>
      <w:lvlJc w:val="left"/>
      <w:pPr>
        <w:tabs>
          <w:tab w:val="num" w:pos="1800"/>
        </w:tabs>
        <w:ind w:left="3645" w:hanging="360"/>
      </w:pPr>
    </w:lvl>
    <w:lvl w:ilvl="4">
      <w:start w:val="1"/>
      <w:numFmt w:val="lowerLetter"/>
      <w:lvlText w:val="%5."/>
      <w:lvlJc w:val="left"/>
      <w:pPr>
        <w:tabs>
          <w:tab w:val="num" w:pos="2160"/>
        </w:tabs>
        <w:ind w:left="4365" w:hanging="360"/>
      </w:pPr>
    </w:lvl>
    <w:lvl w:ilvl="5">
      <w:start w:val="1"/>
      <w:numFmt w:val="lowerRoman"/>
      <w:lvlText w:val="%6."/>
      <w:lvlJc w:val="right"/>
      <w:pPr>
        <w:tabs>
          <w:tab w:val="num" w:pos="2520"/>
        </w:tabs>
        <w:ind w:left="5085" w:hanging="180"/>
      </w:pPr>
    </w:lvl>
    <w:lvl w:ilvl="6">
      <w:start w:val="1"/>
      <w:numFmt w:val="decimal"/>
      <w:lvlText w:val="%7."/>
      <w:lvlJc w:val="left"/>
      <w:pPr>
        <w:tabs>
          <w:tab w:val="num" w:pos="2880"/>
        </w:tabs>
        <w:ind w:left="5805" w:hanging="360"/>
      </w:pPr>
    </w:lvl>
    <w:lvl w:ilvl="7">
      <w:start w:val="1"/>
      <w:numFmt w:val="lowerLetter"/>
      <w:lvlText w:val="%8."/>
      <w:lvlJc w:val="left"/>
      <w:pPr>
        <w:tabs>
          <w:tab w:val="num" w:pos="3240"/>
        </w:tabs>
        <w:ind w:left="6525" w:hanging="360"/>
      </w:pPr>
    </w:lvl>
    <w:lvl w:ilvl="8">
      <w:start w:val="1"/>
      <w:numFmt w:val="lowerRoman"/>
      <w:lvlText w:val="%9."/>
      <w:lvlJc w:val="right"/>
      <w:pPr>
        <w:tabs>
          <w:tab w:val="num" w:pos="3600"/>
        </w:tabs>
        <w:ind w:left="7245" w:hanging="180"/>
      </w:pPr>
    </w:lvl>
  </w:abstractNum>
  <w:abstractNum w:abstractNumId="40" w15:restartNumberingAfterBreak="0">
    <w:nsid w:val="6AAD442F"/>
    <w:multiLevelType w:val="multilevel"/>
    <w:tmpl w:val="FCBA172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1" w15:restartNumberingAfterBreak="0">
    <w:nsid w:val="6D424D44"/>
    <w:multiLevelType w:val="multilevel"/>
    <w:tmpl w:val="E5C8EB84"/>
    <w:lvl w:ilvl="0">
      <w:start w:val="2"/>
      <w:numFmt w:val="decimal"/>
      <w:lvlText w:val="%1."/>
      <w:lvlJc w:val="left"/>
      <w:pPr>
        <w:tabs>
          <w:tab w:val="num" w:pos="720"/>
        </w:tabs>
        <w:ind w:left="720" w:hanging="360"/>
      </w:pPr>
    </w:lvl>
    <w:lvl w:ilvl="1">
      <w:numFmt w:val="decimal"/>
      <w:lvlText w:val=""/>
      <w:lvlJc w:val="left"/>
      <w:pPr>
        <w:tabs>
          <w:tab w:val="num" w:pos="1080"/>
        </w:tabs>
        <w:ind w:left="0" w:firstLine="0"/>
      </w:pPr>
    </w:lvl>
    <w:lvl w:ilvl="2">
      <w:numFmt w:val="decimal"/>
      <w:lvlText w:val=""/>
      <w:lvlJc w:val="left"/>
      <w:pPr>
        <w:tabs>
          <w:tab w:val="num" w:pos="1440"/>
        </w:tabs>
        <w:ind w:left="0" w:firstLine="0"/>
      </w:pPr>
    </w:lvl>
    <w:lvl w:ilvl="3">
      <w:numFmt w:val="decimal"/>
      <w:lvlText w:val=""/>
      <w:lvlJc w:val="left"/>
      <w:pPr>
        <w:tabs>
          <w:tab w:val="num" w:pos="1800"/>
        </w:tabs>
        <w:ind w:left="0" w:firstLine="0"/>
      </w:pPr>
    </w:lvl>
    <w:lvl w:ilvl="4">
      <w:numFmt w:val="decimal"/>
      <w:lvlText w:val=""/>
      <w:lvlJc w:val="left"/>
      <w:pPr>
        <w:tabs>
          <w:tab w:val="num" w:pos="2160"/>
        </w:tabs>
        <w:ind w:left="0" w:firstLine="0"/>
      </w:pPr>
    </w:lvl>
    <w:lvl w:ilvl="5">
      <w:numFmt w:val="decimal"/>
      <w:lvlText w:val=""/>
      <w:lvlJc w:val="left"/>
      <w:pPr>
        <w:tabs>
          <w:tab w:val="num" w:pos="2520"/>
        </w:tabs>
        <w:ind w:left="0" w:firstLine="0"/>
      </w:pPr>
    </w:lvl>
    <w:lvl w:ilvl="6">
      <w:numFmt w:val="decimal"/>
      <w:lvlText w:val=""/>
      <w:lvlJc w:val="left"/>
      <w:pPr>
        <w:tabs>
          <w:tab w:val="num" w:pos="2880"/>
        </w:tabs>
        <w:ind w:left="0" w:firstLine="0"/>
      </w:pPr>
    </w:lvl>
    <w:lvl w:ilvl="7">
      <w:numFmt w:val="decimal"/>
      <w:lvlText w:val=""/>
      <w:lvlJc w:val="left"/>
      <w:pPr>
        <w:tabs>
          <w:tab w:val="num" w:pos="3240"/>
        </w:tabs>
        <w:ind w:left="0" w:firstLine="0"/>
      </w:pPr>
    </w:lvl>
    <w:lvl w:ilvl="8">
      <w:numFmt w:val="decimal"/>
      <w:lvlText w:val=""/>
      <w:lvlJc w:val="left"/>
      <w:pPr>
        <w:tabs>
          <w:tab w:val="num" w:pos="3600"/>
        </w:tabs>
        <w:ind w:left="0" w:firstLine="0"/>
      </w:pPr>
    </w:lvl>
  </w:abstractNum>
  <w:abstractNum w:abstractNumId="42" w15:restartNumberingAfterBreak="0">
    <w:nsid w:val="6DCE4CCB"/>
    <w:multiLevelType w:val="hybridMultilevel"/>
    <w:tmpl w:val="A43E7A9A"/>
    <w:lvl w:ilvl="0" w:tplc="F774A3C6">
      <w:numFmt w:val="bullet"/>
      <w:lvlText w:val="•"/>
      <w:lvlJc w:val="left"/>
      <w:pPr>
        <w:ind w:left="720" w:hanging="360"/>
      </w:pPr>
      <w:rPr>
        <w:rFonts w:ascii="Calibri Light" w:eastAsia="Times New Roman" w:hAnsi="Calibri Light" w:cs="Calibri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DF9432F"/>
    <w:multiLevelType w:val="multilevel"/>
    <w:tmpl w:val="2F507BCE"/>
    <w:lvl w:ilvl="0">
      <w:start w:val="1"/>
      <w:numFmt w:val="decimal"/>
      <w:lvlText w:val="%1."/>
      <w:lvlJc w:val="left"/>
      <w:pPr>
        <w:tabs>
          <w:tab w:val="num" w:pos="720"/>
        </w:tabs>
        <w:ind w:left="720" w:hanging="360"/>
      </w:pPr>
      <w:rPr>
        <w:i w:val="0"/>
      </w:r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44" w15:restartNumberingAfterBreak="0">
    <w:nsid w:val="6EB72D5D"/>
    <w:multiLevelType w:val="hybridMultilevel"/>
    <w:tmpl w:val="058644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1336F6D"/>
    <w:multiLevelType w:val="multilevel"/>
    <w:tmpl w:val="E7BCDA82"/>
    <w:lvl w:ilvl="0">
      <w:start w:val="1"/>
      <w:numFmt w:val="decimal"/>
      <w:lvlText w:val="%1."/>
      <w:lvlJc w:val="left"/>
      <w:pPr>
        <w:tabs>
          <w:tab w:val="num" w:pos="720"/>
        </w:tabs>
        <w:ind w:left="720" w:hanging="360"/>
      </w:pPr>
    </w:lvl>
    <w:lvl w:ilvl="1">
      <w:numFmt w:val="decimal"/>
      <w:lvlText w:val=""/>
      <w:lvlJc w:val="left"/>
      <w:pPr>
        <w:tabs>
          <w:tab w:val="num" w:pos="1080"/>
        </w:tabs>
        <w:ind w:left="0" w:firstLine="0"/>
      </w:pPr>
    </w:lvl>
    <w:lvl w:ilvl="2">
      <w:numFmt w:val="decimal"/>
      <w:lvlText w:val=""/>
      <w:lvlJc w:val="left"/>
      <w:pPr>
        <w:tabs>
          <w:tab w:val="num" w:pos="1440"/>
        </w:tabs>
        <w:ind w:left="0" w:firstLine="0"/>
      </w:pPr>
    </w:lvl>
    <w:lvl w:ilvl="3">
      <w:numFmt w:val="decimal"/>
      <w:lvlText w:val=""/>
      <w:lvlJc w:val="left"/>
      <w:pPr>
        <w:tabs>
          <w:tab w:val="num" w:pos="1800"/>
        </w:tabs>
        <w:ind w:left="0" w:firstLine="0"/>
      </w:pPr>
    </w:lvl>
    <w:lvl w:ilvl="4">
      <w:numFmt w:val="decimal"/>
      <w:lvlText w:val=""/>
      <w:lvlJc w:val="left"/>
      <w:pPr>
        <w:tabs>
          <w:tab w:val="num" w:pos="2160"/>
        </w:tabs>
        <w:ind w:left="0" w:firstLine="0"/>
      </w:pPr>
    </w:lvl>
    <w:lvl w:ilvl="5">
      <w:numFmt w:val="decimal"/>
      <w:lvlText w:val=""/>
      <w:lvlJc w:val="left"/>
      <w:pPr>
        <w:tabs>
          <w:tab w:val="num" w:pos="2520"/>
        </w:tabs>
        <w:ind w:left="0" w:firstLine="0"/>
      </w:pPr>
    </w:lvl>
    <w:lvl w:ilvl="6">
      <w:numFmt w:val="decimal"/>
      <w:lvlText w:val=""/>
      <w:lvlJc w:val="left"/>
      <w:pPr>
        <w:tabs>
          <w:tab w:val="num" w:pos="2880"/>
        </w:tabs>
        <w:ind w:left="0" w:firstLine="0"/>
      </w:pPr>
    </w:lvl>
    <w:lvl w:ilvl="7">
      <w:numFmt w:val="decimal"/>
      <w:lvlText w:val=""/>
      <w:lvlJc w:val="left"/>
      <w:pPr>
        <w:tabs>
          <w:tab w:val="num" w:pos="3240"/>
        </w:tabs>
        <w:ind w:left="0" w:firstLine="0"/>
      </w:pPr>
    </w:lvl>
    <w:lvl w:ilvl="8">
      <w:numFmt w:val="decimal"/>
      <w:lvlText w:val=""/>
      <w:lvlJc w:val="left"/>
      <w:pPr>
        <w:tabs>
          <w:tab w:val="num" w:pos="3600"/>
        </w:tabs>
        <w:ind w:left="0" w:firstLine="0"/>
      </w:pPr>
    </w:lvl>
  </w:abstractNum>
  <w:abstractNum w:abstractNumId="46" w15:restartNumberingAfterBreak="0">
    <w:nsid w:val="73CA56DF"/>
    <w:multiLevelType w:val="hybridMultilevel"/>
    <w:tmpl w:val="054CB784"/>
    <w:lvl w:ilvl="0" w:tplc="937C7FBE">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7A240D3"/>
    <w:multiLevelType w:val="hybridMultilevel"/>
    <w:tmpl w:val="53100C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9FD4449"/>
    <w:multiLevelType w:val="multilevel"/>
    <w:tmpl w:val="F49A4124"/>
    <w:lvl w:ilvl="0">
      <w:start w:val="1"/>
      <w:numFmt w:val="lowerLetter"/>
      <w:lvlText w:val="%1)"/>
      <w:lvlJc w:val="left"/>
      <w:pPr>
        <w:tabs>
          <w:tab w:val="num" w:pos="720"/>
        </w:tabs>
        <w:ind w:left="1440" w:hanging="360"/>
      </w:pPr>
    </w:lvl>
    <w:lvl w:ilvl="1">
      <w:start w:val="1"/>
      <w:numFmt w:val="lowerLetter"/>
      <w:lvlText w:val="%2."/>
      <w:lvlJc w:val="left"/>
      <w:pPr>
        <w:tabs>
          <w:tab w:val="num" w:pos="1080"/>
        </w:tabs>
        <w:ind w:left="2160" w:hanging="360"/>
      </w:pPr>
    </w:lvl>
    <w:lvl w:ilvl="2">
      <w:start w:val="1"/>
      <w:numFmt w:val="lowerRoman"/>
      <w:lvlText w:val="%3."/>
      <w:lvlJc w:val="right"/>
      <w:pPr>
        <w:tabs>
          <w:tab w:val="num" w:pos="1440"/>
        </w:tabs>
        <w:ind w:left="2880" w:hanging="180"/>
      </w:pPr>
    </w:lvl>
    <w:lvl w:ilvl="3">
      <w:start w:val="1"/>
      <w:numFmt w:val="decimal"/>
      <w:lvlText w:val="%4."/>
      <w:lvlJc w:val="left"/>
      <w:pPr>
        <w:tabs>
          <w:tab w:val="num" w:pos="1800"/>
        </w:tabs>
        <w:ind w:left="3600" w:hanging="360"/>
      </w:pPr>
    </w:lvl>
    <w:lvl w:ilvl="4">
      <w:start w:val="1"/>
      <w:numFmt w:val="lowerLetter"/>
      <w:lvlText w:val="%5."/>
      <w:lvlJc w:val="left"/>
      <w:pPr>
        <w:tabs>
          <w:tab w:val="num" w:pos="2160"/>
        </w:tabs>
        <w:ind w:left="4320" w:hanging="360"/>
      </w:pPr>
    </w:lvl>
    <w:lvl w:ilvl="5">
      <w:start w:val="1"/>
      <w:numFmt w:val="lowerRoman"/>
      <w:lvlText w:val="%6."/>
      <w:lvlJc w:val="right"/>
      <w:pPr>
        <w:tabs>
          <w:tab w:val="num" w:pos="2520"/>
        </w:tabs>
        <w:ind w:left="5040" w:hanging="180"/>
      </w:pPr>
    </w:lvl>
    <w:lvl w:ilvl="6">
      <w:start w:val="1"/>
      <w:numFmt w:val="decimal"/>
      <w:lvlText w:val="%7."/>
      <w:lvlJc w:val="left"/>
      <w:pPr>
        <w:tabs>
          <w:tab w:val="num" w:pos="2880"/>
        </w:tabs>
        <w:ind w:left="5760" w:hanging="360"/>
      </w:pPr>
    </w:lvl>
    <w:lvl w:ilvl="7">
      <w:start w:val="1"/>
      <w:numFmt w:val="lowerLetter"/>
      <w:lvlText w:val="%8."/>
      <w:lvlJc w:val="left"/>
      <w:pPr>
        <w:tabs>
          <w:tab w:val="num" w:pos="3240"/>
        </w:tabs>
        <w:ind w:left="6480" w:hanging="360"/>
      </w:pPr>
    </w:lvl>
    <w:lvl w:ilvl="8">
      <w:start w:val="1"/>
      <w:numFmt w:val="lowerRoman"/>
      <w:lvlText w:val="%9."/>
      <w:lvlJc w:val="right"/>
      <w:pPr>
        <w:tabs>
          <w:tab w:val="num" w:pos="3600"/>
        </w:tabs>
        <w:ind w:left="7200" w:hanging="180"/>
      </w:pPr>
    </w:lvl>
  </w:abstractNum>
  <w:abstractNum w:abstractNumId="49" w15:restartNumberingAfterBreak="0">
    <w:nsid w:val="7A364ED6"/>
    <w:multiLevelType w:val="hybridMultilevel"/>
    <w:tmpl w:val="8BD4BBCE"/>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35204D"/>
    <w:multiLevelType w:val="multilevel"/>
    <w:tmpl w:val="A6BADB8E"/>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440" w:hanging="360"/>
      </w:pPr>
    </w:lvl>
    <w:lvl w:ilvl="2">
      <w:start w:val="1"/>
      <w:numFmt w:val="lowerRoman"/>
      <w:lvlText w:val="%3."/>
      <w:lvlJc w:val="right"/>
      <w:pPr>
        <w:tabs>
          <w:tab w:val="num" w:pos="1440"/>
        </w:tabs>
        <w:ind w:left="2160" w:hanging="180"/>
      </w:pPr>
    </w:lvl>
    <w:lvl w:ilvl="3">
      <w:start w:val="1"/>
      <w:numFmt w:val="decimal"/>
      <w:lvlText w:val="%4."/>
      <w:lvlJc w:val="left"/>
      <w:pPr>
        <w:tabs>
          <w:tab w:val="num" w:pos="1800"/>
        </w:tabs>
        <w:ind w:left="2880" w:hanging="360"/>
      </w:pPr>
    </w:lvl>
    <w:lvl w:ilvl="4">
      <w:start w:val="1"/>
      <w:numFmt w:val="lowerLetter"/>
      <w:lvlText w:val="%5."/>
      <w:lvlJc w:val="left"/>
      <w:pPr>
        <w:tabs>
          <w:tab w:val="num" w:pos="2160"/>
        </w:tabs>
        <w:ind w:left="3600" w:hanging="360"/>
      </w:pPr>
    </w:lvl>
    <w:lvl w:ilvl="5">
      <w:start w:val="1"/>
      <w:numFmt w:val="lowerRoman"/>
      <w:lvlText w:val="%6."/>
      <w:lvlJc w:val="right"/>
      <w:pPr>
        <w:tabs>
          <w:tab w:val="num" w:pos="2520"/>
        </w:tabs>
        <w:ind w:left="4320" w:hanging="180"/>
      </w:pPr>
    </w:lvl>
    <w:lvl w:ilvl="6">
      <w:start w:val="1"/>
      <w:numFmt w:val="decimal"/>
      <w:lvlText w:val="%7."/>
      <w:lvlJc w:val="left"/>
      <w:pPr>
        <w:tabs>
          <w:tab w:val="num" w:pos="2880"/>
        </w:tabs>
        <w:ind w:left="5040" w:hanging="360"/>
      </w:pPr>
    </w:lvl>
    <w:lvl w:ilvl="7">
      <w:start w:val="1"/>
      <w:numFmt w:val="lowerLetter"/>
      <w:lvlText w:val="%8."/>
      <w:lvlJc w:val="left"/>
      <w:pPr>
        <w:tabs>
          <w:tab w:val="num" w:pos="3240"/>
        </w:tabs>
        <w:ind w:left="5760" w:hanging="360"/>
      </w:pPr>
    </w:lvl>
    <w:lvl w:ilvl="8">
      <w:start w:val="1"/>
      <w:numFmt w:val="lowerRoman"/>
      <w:lvlText w:val="%9."/>
      <w:lvlJc w:val="right"/>
      <w:pPr>
        <w:tabs>
          <w:tab w:val="num" w:pos="3600"/>
        </w:tabs>
        <w:ind w:left="6480" w:hanging="180"/>
      </w:pPr>
    </w:lvl>
  </w:abstractNum>
  <w:abstractNum w:abstractNumId="51" w15:restartNumberingAfterBreak="0">
    <w:nsid w:val="7D381F57"/>
    <w:multiLevelType w:val="multilevel"/>
    <w:tmpl w:val="298C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D96421F"/>
    <w:multiLevelType w:val="multilevel"/>
    <w:tmpl w:val="A49440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3" w15:restartNumberingAfterBreak="0">
    <w:nsid w:val="7F9A088C"/>
    <w:multiLevelType w:val="multilevel"/>
    <w:tmpl w:val="E6BAF872"/>
    <w:lvl w:ilvl="0">
      <w:start w:val="1"/>
      <w:numFmt w:val="bullet"/>
      <w:lvlText w:val="-"/>
      <w:lvlJc w:val="left"/>
      <w:pPr>
        <w:ind w:left="720" w:hanging="360"/>
      </w:pPr>
      <w:rPr>
        <w:rFonts w:ascii="Courier New" w:hAnsi="Courier New" w:hint="default"/>
        <w:b w:val="0"/>
        <w:bC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33534177">
    <w:abstractNumId w:val="17"/>
  </w:num>
  <w:num w:numId="2" w16cid:durableId="112484272">
    <w:abstractNumId w:val="41"/>
  </w:num>
  <w:num w:numId="3" w16cid:durableId="2138988773">
    <w:abstractNumId w:val="45"/>
  </w:num>
  <w:num w:numId="4" w16cid:durableId="110559469">
    <w:abstractNumId w:val="15"/>
  </w:num>
  <w:num w:numId="5" w16cid:durableId="1310593169">
    <w:abstractNumId w:val="2"/>
  </w:num>
  <w:num w:numId="6" w16cid:durableId="85998483">
    <w:abstractNumId w:val="6"/>
  </w:num>
  <w:num w:numId="7" w16cid:durableId="23940888">
    <w:abstractNumId w:val="1"/>
  </w:num>
  <w:num w:numId="8" w16cid:durableId="856312657">
    <w:abstractNumId w:val="32"/>
  </w:num>
  <w:num w:numId="9" w16cid:durableId="695468481">
    <w:abstractNumId w:val="24"/>
  </w:num>
  <w:num w:numId="10" w16cid:durableId="1437483053">
    <w:abstractNumId w:val="25"/>
  </w:num>
  <w:num w:numId="11" w16cid:durableId="970136604">
    <w:abstractNumId w:val="33"/>
  </w:num>
  <w:num w:numId="12" w16cid:durableId="1918245762">
    <w:abstractNumId w:val="21"/>
  </w:num>
  <w:num w:numId="13" w16cid:durableId="1200779209">
    <w:abstractNumId w:val="26"/>
  </w:num>
  <w:num w:numId="14" w16cid:durableId="1864395786">
    <w:abstractNumId w:val="43"/>
  </w:num>
  <w:num w:numId="15" w16cid:durableId="1964801623">
    <w:abstractNumId w:val="12"/>
  </w:num>
  <w:num w:numId="16" w16cid:durableId="259263913">
    <w:abstractNumId w:val="31"/>
  </w:num>
  <w:num w:numId="17" w16cid:durableId="1687904416">
    <w:abstractNumId w:val="20"/>
  </w:num>
  <w:num w:numId="18" w16cid:durableId="669063762">
    <w:abstractNumId w:val="36"/>
  </w:num>
  <w:num w:numId="19" w16cid:durableId="441728250">
    <w:abstractNumId w:val="48"/>
  </w:num>
  <w:num w:numId="20" w16cid:durableId="821435245">
    <w:abstractNumId w:val="16"/>
  </w:num>
  <w:num w:numId="21" w16cid:durableId="2031947060">
    <w:abstractNumId w:val="23"/>
  </w:num>
  <w:num w:numId="22" w16cid:durableId="2100758061">
    <w:abstractNumId w:val="39"/>
  </w:num>
  <w:num w:numId="23" w16cid:durableId="821314212">
    <w:abstractNumId w:val="50"/>
  </w:num>
  <w:num w:numId="24" w16cid:durableId="457796691">
    <w:abstractNumId w:val="22"/>
  </w:num>
  <w:num w:numId="25" w16cid:durableId="234365281">
    <w:abstractNumId w:val="0"/>
  </w:num>
  <w:num w:numId="26" w16cid:durableId="1729301450">
    <w:abstractNumId w:val="13"/>
  </w:num>
  <w:num w:numId="27" w16cid:durableId="373312076">
    <w:abstractNumId w:val="29"/>
  </w:num>
  <w:num w:numId="28" w16cid:durableId="496963959">
    <w:abstractNumId w:val="40"/>
  </w:num>
  <w:num w:numId="29" w16cid:durableId="1116750995">
    <w:abstractNumId w:val="19"/>
  </w:num>
  <w:num w:numId="30" w16cid:durableId="1848709196">
    <w:abstractNumId w:val="53"/>
  </w:num>
  <w:num w:numId="31" w16cid:durableId="672026838">
    <w:abstractNumId w:val="3"/>
  </w:num>
  <w:num w:numId="32" w16cid:durableId="1547402926">
    <w:abstractNumId w:val="49"/>
  </w:num>
  <w:num w:numId="33" w16cid:durableId="754744837">
    <w:abstractNumId w:val="30"/>
  </w:num>
  <w:num w:numId="34" w16cid:durableId="1698971608">
    <w:abstractNumId w:val="14"/>
  </w:num>
  <w:num w:numId="35" w16cid:durableId="1388606524">
    <w:abstractNumId w:val="42"/>
  </w:num>
  <w:num w:numId="36" w16cid:durableId="1030645265">
    <w:abstractNumId w:val="18"/>
  </w:num>
  <w:num w:numId="37" w16cid:durableId="698892577">
    <w:abstractNumId w:val="34"/>
  </w:num>
  <w:num w:numId="38" w16cid:durableId="1061948421">
    <w:abstractNumId w:val="51"/>
  </w:num>
  <w:num w:numId="39" w16cid:durableId="320934114">
    <w:abstractNumId w:val="44"/>
  </w:num>
  <w:num w:numId="40" w16cid:durableId="270017701">
    <w:abstractNumId w:val="7"/>
  </w:num>
  <w:num w:numId="41" w16cid:durableId="866065090">
    <w:abstractNumId w:val="11"/>
  </w:num>
  <w:num w:numId="42" w16cid:durableId="1958489713">
    <w:abstractNumId w:val="35"/>
  </w:num>
  <w:num w:numId="43" w16cid:durableId="1551189670">
    <w:abstractNumId w:val="8"/>
  </w:num>
  <w:num w:numId="44" w16cid:durableId="1272932153">
    <w:abstractNumId w:val="4"/>
  </w:num>
  <w:num w:numId="45" w16cid:durableId="605161195">
    <w:abstractNumId w:val="27"/>
  </w:num>
  <w:num w:numId="46" w16cid:durableId="1311055993">
    <w:abstractNumId w:val="10"/>
  </w:num>
  <w:num w:numId="47" w16cid:durableId="1374959565">
    <w:abstractNumId w:val="47"/>
  </w:num>
  <w:num w:numId="48" w16cid:durableId="63725387">
    <w:abstractNumId w:val="9"/>
  </w:num>
  <w:num w:numId="49" w16cid:durableId="1960991514">
    <w:abstractNumId w:val="38"/>
  </w:num>
  <w:num w:numId="50" w16cid:durableId="2091193206">
    <w:abstractNumId w:val="46"/>
  </w:num>
  <w:num w:numId="51" w16cid:durableId="1195196823">
    <w:abstractNumId w:val="5"/>
  </w:num>
  <w:num w:numId="52" w16cid:durableId="2098162223">
    <w:abstractNumId w:val="37"/>
  </w:num>
  <w:num w:numId="53" w16cid:durableId="325473436">
    <w:abstractNumId w:val="52"/>
  </w:num>
  <w:num w:numId="54" w16cid:durableId="567033224">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9A"/>
    <w:rsid w:val="00030114"/>
    <w:rsid w:val="00047785"/>
    <w:rsid w:val="0006256E"/>
    <w:rsid w:val="00062E50"/>
    <w:rsid w:val="00067CB9"/>
    <w:rsid w:val="00086454"/>
    <w:rsid w:val="0009638C"/>
    <w:rsid w:val="0009663C"/>
    <w:rsid w:val="00097310"/>
    <w:rsid w:val="000B7C93"/>
    <w:rsid w:val="000C3937"/>
    <w:rsid w:val="000D5255"/>
    <w:rsid w:val="000D56F7"/>
    <w:rsid w:val="000D7704"/>
    <w:rsid w:val="000E1D51"/>
    <w:rsid w:val="000E28A3"/>
    <w:rsid w:val="000E3BCC"/>
    <w:rsid w:val="000E5EDF"/>
    <w:rsid w:val="000F190F"/>
    <w:rsid w:val="000F7375"/>
    <w:rsid w:val="0010098A"/>
    <w:rsid w:val="00103541"/>
    <w:rsid w:val="00105184"/>
    <w:rsid w:val="00111F21"/>
    <w:rsid w:val="00112175"/>
    <w:rsid w:val="00114823"/>
    <w:rsid w:val="00116A59"/>
    <w:rsid w:val="0013342A"/>
    <w:rsid w:val="001366F0"/>
    <w:rsid w:val="001422EB"/>
    <w:rsid w:val="00147A4E"/>
    <w:rsid w:val="0015340B"/>
    <w:rsid w:val="00154B9F"/>
    <w:rsid w:val="00157DC5"/>
    <w:rsid w:val="00160704"/>
    <w:rsid w:val="00176433"/>
    <w:rsid w:val="00177851"/>
    <w:rsid w:val="0018048A"/>
    <w:rsid w:val="0018385A"/>
    <w:rsid w:val="00183E0B"/>
    <w:rsid w:val="00195734"/>
    <w:rsid w:val="0019577E"/>
    <w:rsid w:val="001A2625"/>
    <w:rsid w:val="001A43D0"/>
    <w:rsid w:val="001A58F8"/>
    <w:rsid w:val="001B0B04"/>
    <w:rsid w:val="001B1E09"/>
    <w:rsid w:val="001B5992"/>
    <w:rsid w:val="001B68FA"/>
    <w:rsid w:val="001C3F10"/>
    <w:rsid w:val="001C5CC9"/>
    <w:rsid w:val="001D1686"/>
    <w:rsid w:val="001E33E6"/>
    <w:rsid w:val="001E58E2"/>
    <w:rsid w:val="001E659E"/>
    <w:rsid w:val="001E7649"/>
    <w:rsid w:val="00220CD2"/>
    <w:rsid w:val="00254208"/>
    <w:rsid w:val="00270766"/>
    <w:rsid w:val="002778BD"/>
    <w:rsid w:val="00283199"/>
    <w:rsid w:val="002946CF"/>
    <w:rsid w:val="002B0504"/>
    <w:rsid w:val="002B3535"/>
    <w:rsid w:val="002B67FE"/>
    <w:rsid w:val="002D158F"/>
    <w:rsid w:val="002E1FB7"/>
    <w:rsid w:val="002F0234"/>
    <w:rsid w:val="002F6643"/>
    <w:rsid w:val="00306337"/>
    <w:rsid w:val="00313B97"/>
    <w:rsid w:val="00315498"/>
    <w:rsid w:val="00315E2D"/>
    <w:rsid w:val="00323D0A"/>
    <w:rsid w:val="00332620"/>
    <w:rsid w:val="003343D2"/>
    <w:rsid w:val="00345689"/>
    <w:rsid w:val="00347DAC"/>
    <w:rsid w:val="003574EE"/>
    <w:rsid w:val="0036759D"/>
    <w:rsid w:val="003746C4"/>
    <w:rsid w:val="00384F48"/>
    <w:rsid w:val="003939E1"/>
    <w:rsid w:val="003A6D0B"/>
    <w:rsid w:val="003B0943"/>
    <w:rsid w:val="003D0F92"/>
    <w:rsid w:val="003E6D43"/>
    <w:rsid w:val="003F07DB"/>
    <w:rsid w:val="003F4284"/>
    <w:rsid w:val="0041221F"/>
    <w:rsid w:val="004130FA"/>
    <w:rsid w:val="00416823"/>
    <w:rsid w:val="00421A60"/>
    <w:rsid w:val="0042614C"/>
    <w:rsid w:val="0042687F"/>
    <w:rsid w:val="00430654"/>
    <w:rsid w:val="00435D6E"/>
    <w:rsid w:val="00436F6B"/>
    <w:rsid w:val="00445CDC"/>
    <w:rsid w:val="004575A7"/>
    <w:rsid w:val="00466CDF"/>
    <w:rsid w:val="00473F1A"/>
    <w:rsid w:val="00477CD5"/>
    <w:rsid w:val="0048695A"/>
    <w:rsid w:val="00495155"/>
    <w:rsid w:val="004A3F97"/>
    <w:rsid w:val="004A3F98"/>
    <w:rsid w:val="004B0FD5"/>
    <w:rsid w:val="004C1B12"/>
    <w:rsid w:val="004C3CA4"/>
    <w:rsid w:val="004C51E4"/>
    <w:rsid w:val="004D1E8C"/>
    <w:rsid w:val="004D24A3"/>
    <w:rsid w:val="00500E68"/>
    <w:rsid w:val="00503117"/>
    <w:rsid w:val="00507771"/>
    <w:rsid w:val="00507F6D"/>
    <w:rsid w:val="005106DC"/>
    <w:rsid w:val="005143B7"/>
    <w:rsid w:val="00514B3D"/>
    <w:rsid w:val="00515D83"/>
    <w:rsid w:val="00517E5A"/>
    <w:rsid w:val="0052043F"/>
    <w:rsid w:val="00520955"/>
    <w:rsid w:val="0052401A"/>
    <w:rsid w:val="00526ABD"/>
    <w:rsid w:val="00530F43"/>
    <w:rsid w:val="005369F0"/>
    <w:rsid w:val="0054119F"/>
    <w:rsid w:val="005438F7"/>
    <w:rsid w:val="00553883"/>
    <w:rsid w:val="00561F59"/>
    <w:rsid w:val="00562144"/>
    <w:rsid w:val="00563BCC"/>
    <w:rsid w:val="00566721"/>
    <w:rsid w:val="00566911"/>
    <w:rsid w:val="00566C2B"/>
    <w:rsid w:val="00570E57"/>
    <w:rsid w:val="0058067B"/>
    <w:rsid w:val="0058353C"/>
    <w:rsid w:val="005C6F85"/>
    <w:rsid w:val="005D69F5"/>
    <w:rsid w:val="005E4C73"/>
    <w:rsid w:val="005E6933"/>
    <w:rsid w:val="00604728"/>
    <w:rsid w:val="00631B31"/>
    <w:rsid w:val="006334D1"/>
    <w:rsid w:val="00644C2D"/>
    <w:rsid w:val="006608D0"/>
    <w:rsid w:val="006619B7"/>
    <w:rsid w:val="00671D75"/>
    <w:rsid w:val="00675B2A"/>
    <w:rsid w:val="00684D1E"/>
    <w:rsid w:val="00691E17"/>
    <w:rsid w:val="00692175"/>
    <w:rsid w:val="0069278F"/>
    <w:rsid w:val="006956ED"/>
    <w:rsid w:val="006A0049"/>
    <w:rsid w:val="006B2285"/>
    <w:rsid w:val="006B4F68"/>
    <w:rsid w:val="006B4FFB"/>
    <w:rsid w:val="006D0943"/>
    <w:rsid w:val="006D64E2"/>
    <w:rsid w:val="006E1A34"/>
    <w:rsid w:val="0070238C"/>
    <w:rsid w:val="007143C1"/>
    <w:rsid w:val="00730750"/>
    <w:rsid w:val="00750E2E"/>
    <w:rsid w:val="0076198F"/>
    <w:rsid w:val="00773749"/>
    <w:rsid w:val="00774936"/>
    <w:rsid w:val="00784BA4"/>
    <w:rsid w:val="00787E66"/>
    <w:rsid w:val="00797995"/>
    <w:rsid w:val="007A5039"/>
    <w:rsid w:val="007A73B3"/>
    <w:rsid w:val="007B3022"/>
    <w:rsid w:val="007C7E8A"/>
    <w:rsid w:val="007D516A"/>
    <w:rsid w:val="007E0208"/>
    <w:rsid w:val="007E0350"/>
    <w:rsid w:val="007F081A"/>
    <w:rsid w:val="00812D90"/>
    <w:rsid w:val="00843ADD"/>
    <w:rsid w:val="00846FA4"/>
    <w:rsid w:val="0087126F"/>
    <w:rsid w:val="0088198E"/>
    <w:rsid w:val="00894240"/>
    <w:rsid w:val="0089485E"/>
    <w:rsid w:val="00896B15"/>
    <w:rsid w:val="0089745A"/>
    <w:rsid w:val="00897741"/>
    <w:rsid w:val="008A1A33"/>
    <w:rsid w:val="008A7726"/>
    <w:rsid w:val="008B2ADD"/>
    <w:rsid w:val="008C3BC0"/>
    <w:rsid w:val="008C7102"/>
    <w:rsid w:val="008D0C1C"/>
    <w:rsid w:val="008D153D"/>
    <w:rsid w:val="008D3ADA"/>
    <w:rsid w:val="008D7E22"/>
    <w:rsid w:val="008E49A6"/>
    <w:rsid w:val="008E7C04"/>
    <w:rsid w:val="0090374F"/>
    <w:rsid w:val="009042E0"/>
    <w:rsid w:val="00914982"/>
    <w:rsid w:val="00914A55"/>
    <w:rsid w:val="00937050"/>
    <w:rsid w:val="00947173"/>
    <w:rsid w:val="00953F34"/>
    <w:rsid w:val="00955202"/>
    <w:rsid w:val="00964A16"/>
    <w:rsid w:val="009854ED"/>
    <w:rsid w:val="00986D55"/>
    <w:rsid w:val="009902D6"/>
    <w:rsid w:val="009B66E3"/>
    <w:rsid w:val="009B68F9"/>
    <w:rsid w:val="009C34DF"/>
    <w:rsid w:val="009D1B43"/>
    <w:rsid w:val="009D44F6"/>
    <w:rsid w:val="009E0FCC"/>
    <w:rsid w:val="009E26D3"/>
    <w:rsid w:val="009E2FFE"/>
    <w:rsid w:val="009F07C1"/>
    <w:rsid w:val="009F5B98"/>
    <w:rsid w:val="00A07618"/>
    <w:rsid w:val="00A14F17"/>
    <w:rsid w:val="00A1774F"/>
    <w:rsid w:val="00A24F84"/>
    <w:rsid w:val="00A26125"/>
    <w:rsid w:val="00A3328E"/>
    <w:rsid w:val="00A44836"/>
    <w:rsid w:val="00A4549D"/>
    <w:rsid w:val="00A544D7"/>
    <w:rsid w:val="00A55F3B"/>
    <w:rsid w:val="00A64D19"/>
    <w:rsid w:val="00A734D7"/>
    <w:rsid w:val="00A77639"/>
    <w:rsid w:val="00A93EBE"/>
    <w:rsid w:val="00AA3EF4"/>
    <w:rsid w:val="00AB3500"/>
    <w:rsid w:val="00AC1515"/>
    <w:rsid w:val="00AC3B33"/>
    <w:rsid w:val="00AE06A6"/>
    <w:rsid w:val="00AE2D57"/>
    <w:rsid w:val="00AF06A1"/>
    <w:rsid w:val="00AF2D33"/>
    <w:rsid w:val="00AF3437"/>
    <w:rsid w:val="00AF4274"/>
    <w:rsid w:val="00B0050F"/>
    <w:rsid w:val="00B200EC"/>
    <w:rsid w:val="00B213F8"/>
    <w:rsid w:val="00B21D9A"/>
    <w:rsid w:val="00B368D8"/>
    <w:rsid w:val="00B37080"/>
    <w:rsid w:val="00B42312"/>
    <w:rsid w:val="00B808F4"/>
    <w:rsid w:val="00B81E4C"/>
    <w:rsid w:val="00B839F1"/>
    <w:rsid w:val="00B8458C"/>
    <w:rsid w:val="00B90C6A"/>
    <w:rsid w:val="00B94399"/>
    <w:rsid w:val="00B94E2A"/>
    <w:rsid w:val="00B95660"/>
    <w:rsid w:val="00BB0F2C"/>
    <w:rsid w:val="00BC1276"/>
    <w:rsid w:val="00BE56A2"/>
    <w:rsid w:val="00BF37EB"/>
    <w:rsid w:val="00BF6059"/>
    <w:rsid w:val="00C010B2"/>
    <w:rsid w:val="00C02AEB"/>
    <w:rsid w:val="00C142EB"/>
    <w:rsid w:val="00C34405"/>
    <w:rsid w:val="00C44DA4"/>
    <w:rsid w:val="00C518CF"/>
    <w:rsid w:val="00C5653A"/>
    <w:rsid w:val="00C62C70"/>
    <w:rsid w:val="00C66EAD"/>
    <w:rsid w:val="00C76FC5"/>
    <w:rsid w:val="00CB1D53"/>
    <w:rsid w:val="00CB26B3"/>
    <w:rsid w:val="00CB2C2C"/>
    <w:rsid w:val="00CD20AA"/>
    <w:rsid w:val="00CD2ED6"/>
    <w:rsid w:val="00CD3561"/>
    <w:rsid w:val="00CE58C5"/>
    <w:rsid w:val="00CE5A7B"/>
    <w:rsid w:val="00D01AE3"/>
    <w:rsid w:val="00D10319"/>
    <w:rsid w:val="00D11F5C"/>
    <w:rsid w:val="00D22E2C"/>
    <w:rsid w:val="00D32F8C"/>
    <w:rsid w:val="00D355A2"/>
    <w:rsid w:val="00D37DE6"/>
    <w:rsid w:val="00D76389"/>
    <w:rsid w:val="00D86077"/>
    <w:rsid w:val="00D911DB"/>
    <w:rsid w:val="00D913B6"/>
    <w:rsid w:val="00D95220"/>
    <w:rsid w:val="00DA6A95"/>
    <w:rsid w:val="00DB70FA"/>
    <w:rsid w:val="00DC0694"/>
    <w:rsid w:val="00DC3831"/>
    <w:rsid w:val="00DC4BF5"/>
    <w:rsid w:val="00DD1BBA"/>
    <w:rsid w:val="00DD40B0"/>
    <w:rsid w:val="00DF0187"/>
    <w:rsid w:val="00DF4E23"/>
    <w:rsid w:val="00E00A48"/>
    <w:rsid w:val="00E05854"/>
    <w:rsid w:val="00E1264F"/>
    <w:rsid w:val="00E14F5E"/>
    <w:rsid w:val="00E31D5D"/>
    <w:rsid w:val="00E35682"/>
    <w:rsid w:val="00E35723"/>
    <w:rsid w:val="00E4391A"/>
    <w:rsid w:val="00E47A73"/>
    <w:rsid w:val="00E6165D"/>
    <w:rsid w:val="00E83D3D"/>
    <w:rsid w:val="00E858D5"/>
    <w:rsid w:val="00E97925"/>
    <w:rsid w:val="00EA1948"/>
    <w:rsid w:val="00EA487D"/>
    <w:rsid w:val="00EA53CE"/>
    <w:rsid w:val="00EB6D75"/>
    <w:rsid w:val="00EC0151"/>
    <w:rsid w:val="00EC0527"/>
    <w:rsid w:val="00EC09FB"/>
    <w:rsid w:val="00EC2299"/>
    <w:rsid w:val="00ED6E4D"/>
    <w:rsid w:val="00EE0C90"/>
    <w:rsid w:val="00EF5379"/>
    <w:rsid w:val="00EF614D"/>
    <w:rsid w:val="00F03341"/>
    <w:rsid w:val="00F03909"/>
    <w:rsid w:val="00F11C73"/>
    <w:rsid w:val="00F30421"/>
    <w:rsid w:val="00F40C25"/>
    <w:rsid w:val="00F4121C"/>
    <w:rsid w:val="00F432FD"/>
    <w:rsid w:val="00F501CB"/>
    <w:rsid w:val="00F86518"/>
    <w:rsid w:val="00FB55C4"/>
    <w:rsid w:val="00FC609A"/>
    <w:rsid w:val="00FC638F"/>
    <w:rsid w:val="00FD7D51"/>
    <w:rsid w:val="00FE2992"/>
    <w:rsid w:val="00FE2DEF"/>
    <w:rsid w:val="00FE4810"/>
    <w:rsid w:val="00FF640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AA1EF"/>
  <w15:docId w15:val="{AA3B31B7-69BE-4EDB-BC0E-0DB9BA90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6125"/>
    <w:pPr>
      <w:spacing w:after="200" w:line="276" w:lineRule="auto"/>
    </w:pPr>
    <w:rPr>
      <w:sz w:val="22"/>
      <w:szCs w:val="22"/>
      <w:lang w:val="en-US" w:eastAsia="en-US"/>
    </w:rPr>
  </w:style>
  <w:style w:type="paragraph" w:styleId="Nagwek2">
    <w:name w:val="heading 2"/>
    <w:next w:val="Normalny"/>
    <w:link w:val="Nagwek2Znak"/>
    <w:uiPriority w:val="9"/>
    <w:unhideWhenUsed/>
    <w:qFormat/>
    <w:rsid w:val="00315E2D"/>
    <w:pPr>
      <w:keepNext/>
      <w:keepLines/>
      <w:suppressAutoHyphens w:val="0"/>
      <w:spacing w:after="9" w:line="267" w:lineRule="auto"/>
      <w:ind w:left="10" w:right="253" w:hanging="10"/>
      <w:jc w:val="both"/>
      <w:outlineLvl w:val="1"/>
    </w:pPr>
    <w:rPr>
      <w:rFonts w:eastAsia="Calibri" w:cs="Calibri"/>
      <w:b/>
      <w:color w:val="000000"/>
      <w:kern w:val="2"/>
      <w:sz w:val="22"/>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E22CC7"/>
  </w:style>
  <w:style w:type="character" w:customStyle="1" w:styleId="StopkaZnak">
    <w:name w:val="Stopka Znak"/>
    <w:basedOn w:val="Domylnaczcionkaakapitu"/>
    <w:link w:val="Stopka"/>
    <w:uiPriority w:val="99"/>
    <w:qFormat/>
    <w:rsid w:val="00E22CC7"/>
  </w:style>
  <w:style w:type="character" w:customStyle="1" w:styleId="czeinternetowe">
    <w:name w:val="Łącze internetowe"/>
    <w:uiPriority w:val="99"/>
    <w:unhideWhenUsed/>
    <w:rsid w:val="00BC5162"/>
    <w:rPr>
      <w:color w:val="0000FF"/>
      <w:u w:val="single"/>
    </w:rPr>
  </w:style>
  <w:style w:type="character" w:styleId="Odwoaniedokomentarza">
    <w:name w:val="annotation reference"/>
    <w:uiPriority w:val="99"/>
    <w:semiHidden/>
    <w:unhideWhenUsed/>
    <w:qFormat/>
    <w:rsid w:val="005169F7"/>
    <w:rPr>
      <w:sz w:val="16"/>
      <w:szCs w:val="16"/>
    </w:rPr>
  </w:style>
  <w:style w:type="character" w:customStyle="1" w:styleId="TekstkomentarzaZnak">
    <w:name w:val="Tekst komentarza Znak"/>
    <w:link w:val="Tekstkomentarza"/>
    <w:uiPriority w:val="99"/>
    <w:qFormat/>
    <w:rsid w:val="005169F7"/>
    <w:rPr>
      <w:sz w:val="20"/>
      <w:szCs w:val="20"/>
    </w:rPr>
  </w:style>
  <w:style w:type="character" w:customStyle="1" w:styleId="TematkomentarzaZnak">
    <w:name w:val="Temat komentarza Znak"/>
    <w:link w:val="Tematkomentarza"/>
    <w:uiPriority w:val="99"/>
    <w:semiHidden/>
    <w:qFormat/>
    <w:rsid w:val="005169F7"/>
    <w:rPr>
      <w:b/>
      <w:bCs/>
      <w:sz w:val="20"/>
      <w:szCs w:val="20"/>
    </w:rPr>
  </w:style>
  <w:style w:type="character" w:customStyle="1" w:styleId="TekstdymkaZnak">
    <w:name w:val="Tekst dymka Znak"/>
    <w:link w:val="Tekstdymka"/>
    <w:uiPriority w:val="99"/>
    <w:semiHidden/>
    <w:qFormat/>
    <w:rsid w:val="005169F7"/>
    <w:rPr>
      <w:rFonts w:ascii="Segoe UI" w:hAnsi="Segoe UI" w:cs="Segoe UI"/>
      <w:sz w:val="18"/>
      <w:szCs w:val="18"/>
    </w:rPr>
  </w:style>
  <w:style w:type="character" w:styleId="Pogrubienie">
    <w:name w:val="Strong"/>
    <w:uiPriority w:val="22"/>
    <w:qFormat/>
    <w:rsid w:val="00695A9A"/>
    <w:rPr>
      <w:b/>
      <w:bCs/>
    </w:rPr>
  </w:style>
  <w:style w:type="character" w:customStyle="1" w:styleId="MapadokumentuZnak">
    <w:name w:val="Mapa dokumentu Znak"/>
    <w:basedOn w:val="Domylnaczcionkaakapitu"/>
    <w:link w:val="Mapadokumentu"/>
    <w:uiPriority w:val="99"/>
    <w:semiHidden/>
    <w:qFormat/>
    <w:rsid w:val="00C07E70"/>
    <w:rPr>
      <w:rFonts w:ascii="Times New Roman" w:hAnsi="Times New Roman"/>
      <w:sz w:val="24"/>
      <w:szCs w:val="24"/>
      <w:lang w:val="en-US" w:eastAsia="en-US"/>
    </w:rPr>
  </w:style>
  <w:style w:type="character" w:customStyle="1" w:styleId="Wzmianka1">
    <w:name w:val="Wzmianka1"/>
    <w:basedOn w:val="Domylnaczcionkaakapitu"/>
    <w:uiPriority w:val="99"/>
    <w:qFormat/>
    <w:rsid w:val="002A11E4"/>
    <w:rPr>
      <w:color w:val="2B579A"/>
      <w:shd w:val="clear" w:color="auto" w:fill="E6E6E6"/>
    </w:rPr>
  </w:style>
  <w:style w:type="character" w:customStyle="1" w:styleId="Wzmianka2">
    <w:name w:val="Wzmianka2"/>
    <w:basedOn w:val="Domylnaczcionkaakapitu"/>
    <w:uiPriority w:val="99"/>
    <w:semiHidden/>
    <w:unhideWhenUsed/>
    <w:qFormat/>
    <w:rsid w:val="00B25FBD"/>
    <w:rPr>
      <w:color w:val="2B579A"/>
      <w:shd w:val="clear" w:color="auto" w:fill="E6E6E6"/>
    </w:rPr>
  </w:style>
  <w:style w:type="character" w:customStyle="1" w:styleId="Odwiedzoneczeinternetowe">
    <w:name w:val="Odwiedzone łącze internetowe"/>
    <w:basedOn w:val="Domylnaczcionkaakapitu"/>
    <w:uiPriority w:val="99"/>
    <w:semiHidden/>
    <w:unhideWhenUsed/>
    <w:rsid w:val="007A6A95"/>
    <w:rPr>
      <w:color w:val="800080" w:themeColor="followedHyperlink"/>
      <w:u w:val="single"/>
    </w:rPr>
  </w:style>
  <w:style w:type="character" w:customStyle="1" w:styleId="ZwykytekstZnak">
    <w:name w:val="Zwykły tekst Znak"/>
    <w:basedOn w:val="Domylnaczcionkaakapitu"/>
    <w:link w:val="Zwykytekst"/>
    <w:uiPriority w:val="99"/>
    <w:semiHidden/>
    <w:qFormat/>
    <w:rsid w:val="00AF39EA"/>
    <w:rPr>
      <w:rFonts w:eastAsiaTheme="minorHAnsi" w:cstheme="minorBidi"/>
      <w:sz w:val="22"/>
      <w:szCs w:val="21"/>
      <w:lang w:eastAsia="en-US"/>
    </w:rPr>
  </w:style>
  <w:style w:type="character" w:styleId="Nierozpoznanawzmianka">
    <w:name w:val="Unresolved Mention"/>
    <w:basedOn w:val="Domylnaczcionkaakapitu"/>
    <w:uiPriority w:val="99"/>
    <w:semiHidden/>
    <w:unhideWhenUsed/>
    <w:qFormat/>
    <w:rsid w:val="00E670BF"/>
    <w:rPr>
      <w:color w:val="605E5C"/>
      <w:shd w:val="clear" w:color="auto" w:fill="E1DFDD"/>
    </w:rPr>
  </w:style>
  <w:style w:type="paragraph" w:styleId="Nagwek">
    <w:name w:val="header"/>
    <w:basedOn w:val="Normalny"/>
    <w:next w:val="Tekstpodstawowy"/>
    <w:link w:val="NagwekZnak"/>
    <w:uiPriority w:val="99"/>
    <w:unhideWhenUsed/>
    <w:rsid w:val="00E22CC7"/>
    <w:pPr>
      <w:tabs>
        <w:tab w:val="center" w:pos="4536"/>
        <w:tab w:val="right" w:pos="9072"/>
      </w:tabs>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E22CC7"/>
    <w:pPr>
      <w:tabs>
        <w:tab w:val="center" w:pos="4536"/>
        <w:tab w:val="right" w:pos="9072"/>
      </w:tabs>
    </w:pPr>
  </w:style>
  <w:style w:type="paragraph" w:styleId="Tekstkomentarza">
    <w:name w:val="annotation text"/>
    <w:basedOn w:val="Normalny"/>
    <w:link w:val="TekstkomentarzaZnak"/>
    <w:uiPriority w:val="99"/>
    <w:unhideWhenUsed/>
    <w:qFormat/>
    <w:rsid w:val="005169F7"/>
    <w:rPr>
      <w:sz w:val="20"/>
      <w:szCs w:val="20"/>
    </w:rPr>
  </w:style>
  <w:style w:type="paragraph" w:styleId="Tematkomentarza">
    <w:name w:val="annotation subject"/>
    <w:basedOn w:val="Tekstkomentarza"/>
    <w:next w:val="Tekstkomentarza"/>
    <w:link w:val="TematkomentarzaZnak"/>
    <w:uiPriority w:val="99"/>
    <w:semiHidden/>
    <w:unhideWhenUsed/>
    <w:qFormat/>
    <w:rsid w:val="005169F7"/>
    <w:rPr>
      <w:b/>
      <w:bCs/>
    </w:rPr>
  </w:style>
  <w:style w:type="paragraph" w:styleId="Tekstdymka">
    <w:name w:val="Balloon Text"/>
    <w:basedOn w:val="Normalny"/>
    <w:link w:val="TekstdymkaZnak"/>
    <w:uiPriority w:val="99"/>
    <w:semiHidden/>
    <w:unhideWhenUsed/>
    <w:qFormat/>
    <w:rsid w:val="005169F7"/>
    <w:pPr>
      <w:spacing w:after="0" w:line="240" w:lineRule="auto"/>
    </w:pPr>
    <w:rPr>
      <w:rFonts w:ascii="Segoe UI" w:hAnsi="Segoe UI" w:cs="Segoe UI"/>
      <w:sz w:val="18"/>
      <w:szCs w:val="18"/>
    </w:rPr>
  </w:style>
  <w:style w:type="paragraph" w:styleId="Akapitzlist">
    <w:name w:val="List Paragraph"/>
    <w:aliases w:val="Numerowanie,Kolorowa lista — akcent 11,Akapit z listą BS,List Paragraph,Nag 1,Akapit z listą1,Preambuła,Podsis rysunku,lp1,Tytuły,normalny tekst,Akapit z list¹,Odstavec,zwykły tekst"/>
    <w:basedOn w:val="Normalny"/>
    <w:link w:val="AkapitzlistZnak"/>
    <w:uiPriority w:val="34"/>
    <w:qFormat/>
    <w:rsid w:val="007E490A"/>
    <w:pPr>
      <w:ind w:left="708"/>
    </w:pPr>
  </w:style>
  <w:style w:type="paragraph" w:styleId="NormalnyWeb">
    <w:name w:val="Normal (Web)"/>
    <w:basedOn w:val="Normalny"/>
    <w:uiPriority w:val="99"/>
    <w:unhideWhenUsed/>
    <w:qFormat/>
    <w:rsid w:val="00695A9A"/>
    <w:pPr>
      <w:spacing w:beforeAutospacing="1" w:afterAutospacing="1" w:line="240" w:lineRule="auto"/>
    </w:pPr>
    <w:rPr>
      <w:rFonts w:ascii="Times New Roman" w:hAnsi="Times New Roman"/>
      <w:sz w:val="24"/>
      <w:szCs w:val="24"/>
      <w:lang w:val="pl-PL" w:eastAsia="pl-PL"/>
    </w:rPr>
  </w:style>
  <w:style w:type="paragraph" w:styleId="Mapadokumentu">
    <w:name w:val="Document Map"/>
    <w:basedOn w:val="Normalny"/>
    <w:link w:val="MapadokumentuZnak"/>
    <w:uiPriority w:val="99"/>
    <w:semiHidden/>
    <w:unhideWhenUsed/>
    <w:qFormat/>
    <w:rsid w:val="00C07E70"/>
    <w:pPr>
      <w:spacing w:after="0" w:line="240" w:lineRule="auto"/>
    </w:pPr>
    <w:rPr>
      <w:rFonts w:ascii="Times New Roman" w:hAnsi="Times New Roman"/>
      <w:sz w:val="24"/>
      <w:szCs w:val="24"/>
    </w:rPr>
  </w:style>
  <w:style w:type="paragraph" w:styleId="Zwykytekst">
    <w:name w:val="Plain Text"/>
    <w:basedOn w:val="Normalny"/>
    <w:link w:val="ZwykytekstZnak"/>
    <w:uiPriority w:val="99"/>
    <w:semiHidden/>
    <w:unhideWhenUsed/>
    <w:qFormat/>
    <w:rsid w:val="00AF39EA"/>
    <w:pPr>
      <w:spacing w:after="0" w:line="240" w:lineRule="auto"/>
    </w:pPr>
    <w:rPr>
      <w:rFonts w:eastAsiaTheme="minorHAnsi" w:cstheme="minorBidi"/>
      <w:szCs w:val="21"/>
      <w:lang w:val="pl-PL"/>
    </w:rPr>
  </w:style>
  <w:style w:type="paragraph" w:customStyle="1" w:styleId="Default">
    <w:name w:val="Default"/>
    <w:qFormat/>
    <w:rsid w:val="00672577"/>
    <w:pPr>
      <w:textAlignment w:val="baseline"/>
    </w:pPr>
    <w:rPr>
      <w:rFonts w:eastAsia="Calibri" w:cs="Calibri"/>
      <w:color w:val="000000"/>
      <w:sz w:val="24"/>
      <w:szCs w:val="24"/>
      <w:lang w:eastAsia="en-US"/>
    </w:rPr>
  </w:style>
  <w:style w:type="table" w:styleId="Tabela-Siatka">
    <w:name w:val="Table Grid"/>
    <w:basedOn w:val="Standardowy"/>
    <w:uiPriority w:val="59"/>
    <w:unhideWhenUsed/>
    <w:rsid w:val="006D4D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
    <w:name w:val="font"/>
    <w:basedOn w:val="Domylnaczcionkaakapitu"/>
    <w:rsid w:val="00846FA4"/>
  </w:style>
  <w:style w:type="character" w:customStyle="1" w:styleId="size">
    <w:name w:val="size"/>
    <w:basedOn w:val="Domylnaczcionkaakapitu"/>
    <w:rsid w:val="00846FA4"/>
  </w:style>
  <w:style w:type="character" w:styleId="Hipercze">
    <w:name w:val="Hyperlink"/>
    <w:basedOn w:val="Domylnaczcionkaakapitu"/>
    <w:uiPriority w:val="99"/>
    <w:unhideWhenUsed/>
    <w:rsid w:val="00EA487D"/>
    <w:rPr>
      <w:color w:val="0000FF" w:themeColor="hyperlink"/>
      <w:u w:val="single"/>
    </w:rPr>
  </w:style>
  <w:style w:type="character" w:customStyle="1" w:styleId="AkapitzlistZnak">
    <w:name w:val="Akapit z listą Znak"/>
    <w:aliases w:val="Numerowanie Znak,Kolorowa lista — akcent 11 Znak,Akapit z listą BS Znak,List Paragraph Znak,Nag 1 Znak,Akapit z listą1 Znak,Preambuła Znak,Podsis rysunku Znak,lp1 Znak,Tytuły Znak,normalny tekst Znak,Akapit z list¹ Znak,Odstavec Znak"/>
    <w:link w:val="Akapitzlist"/>
    <w:uiPriority w:val="34"/>
    <w:qFormat/>
    <w:rsid w:val="00E858D5"/>
    <w:rPr>
      <w:sz w:val="22"/>
      <w:szCs w:val="22"/>
      <w:lang w:val="en-US" w:eastAsia="en-US"/>
    </w:rPr>
  </w:style>
  <w:style w:type="character" w:customStyle="1" w:styleId="Nagwek2Znak">
    <w:name w:val="Nagłówek 2 Znak"/>
    <w:basedOn w:val="Domylnaczcionkaakapitu"/>
    <w:link w:val="Nagwek2"/>
    <w:uiPriority w:val="9"/>
    <w:rsid w:val="00315E2D"/>
    <w:rPr>
      <w:rFonts w:eastAsia="Calibri" w:cs="Calibri"/>
      <w:b/>
      <w:color w:val="000000"/>
      <w:kern w:val="2"/>
      <w:sz w:val="22"/>
      <w:szCs w:val="24"/>
      <w14:ligatures w14:val="standardContextual"/>
    </w:rPr>
  </w:style>
  <w:style w:type="table" w:customStyle="1" w:styleId="1">
    <w:name w:val="1"/>
    <w:basedOn w:val="Standardowy"/>
    <w:rsid w:val="00784BA4"/>
    <w:pPr>
      <w:suppressAutoHyphens w:val="0"/>
      <w:spacing w:after="160" w:line="259" w:lineRule="auto"/>
    </w:pPr>
    <w:rPr>
      <w:rFonts w:eastAsia="Calibri" w:cs="Calibri"/>
      <w:sz w:val="22"/>
      <w:szCs w:val="22"/>
    </w:rPr>
    <w:tblPr>
      <w:tblStyleRowBandSize w:val="1"/>
      <w:tblStyleColBandSize w:val="1"/>
      <w:tblInd w:w="0" w:type="nil"/>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28099">
      <w:bodyDiv w:val="1"/>
      <w:marLeft w:val="0"/>
      <w:marRight w:val="0"/>
      <w:marTop w:val="0"/>
      <w:marBottom w:val="0"/>
      <w:divBdr>
        <w:top w:val="none" w:sz="0" w:space="0" w:color="auto"/>
        <w:left w:val="none" w:sz="0" w:space="0" w:color="auto"/>
        <w:bottom w:val="none" w:sz="0" w:space="0" w:color="auto"/>
        <w:right w:val="none" w:sz="0" w:space="0" w:color="auto"/>
      </w:divBdr>
    </w:div>
    <w:div w:id="353922140">
      <w:bodyDiv w:val="1"/>
      <w:marLeft w:val="0"/>
      <w:marRight w:val="0"/>
      <w:marTop w:val="0"/>
      <w:marBottom w:val="0"/>
      <w:divBdr>
        <w:top w:val="none" w:sz="0" w:space="0" w:color="auto"/>
        <w:left w:val="none" w:sz="0" w:space="0" w:color="auto"/>
        <w:bottom w:val="none" w:sz="0" w:space="0" w:color="auto"/>
        <w:right w:val="none" w:sz="0" w:space="0" w:color="auto"/>
      </w:divBdr>
    </w:div>
    <w:div w:id="358626523">
      <w:bodyDiv w:val="1"/>
      <w:marLeft w:val="0"/>
      <w:marRight w:val="0"/>
      <w:marTop w:val="0"/>
      <w:marBottom w:val="0"/>
      <w:divBdr>
        <w:top w:val="none" w:sz="0" w:space="0" w:color="auto"/>
        <w:left w:val="none" w:sz="0" w:space="0" w:color="auto"/>
        <w:bottom w:val="none" w:sz="0" w:space="0" w:color="auto"/>
        <w:right w:val="none" w:sz="0" w:space="0" w:color="auto"/>
      </w:divBdr>
    </w:div>
    <w:div w:id="1036004413">
      <w:bodyDiv w:val="1"/>
      <w:marLeft w:val="0"/>
      <w:marRight w:val="0"/>
      <w:marTop w:val="0"/>
      <w:marBottom w:val="0"/>
      <w:divBdr>
        <w:top w:val="none" w:sz="0" w:space="0" w:color="auto"/>
        <w:left w:val="none" w:sz="0" w:space="0" w:color="auto"/>
        <w:bottom w:val="none" w:sz="0" w:space="0" w:color="auto"/>
        <w:right w:val="none" w:sz="0" w:space="0" w:color="auto"/>
      </w:divBdr>
    </w:div>
    <w:div w:id="1066757136">
      <w:bodyDiv w:val="1"/>
      <w:marLeft w:val="0"/>
      <w:marRight w:val="0"/>
      <w:marTop w:val="0"/>
      <w:marBottom w:val="0"/>
      <w:divBdr>
        <w:top w:val="none" w:sz="0" w:space="0" w:color="auto"/>
        <w:left w:val="none" w:sz="0" w:space="0" w:color="auto"/>
        <w:bottom w:val="none" w:sz="0" w:space="0" w:color="auto"/>
        <w:right w:val="none" w:sz="0" w:space="0" w:color="auto"/>
      </w:divBdr>
    </w:div>
    <w:div w:id="1353846088">
      <w:bodyDiv w:val="1"/>
      <w:marLeft w:val="0"/>
      <w:marRight w:val="0"/>
      <w:marTop w:val="0"/>
      <w:marBottom w:val="0"/>
      <w:divBdr>
        <w:top w:val="none" w:sz="0" w:space="0" w:color="auto"/>
        <w:left w:val="none" w:sz="0" w:space="0" w:color="auto"/>
        <w:bottom w:val="none" w:sz="0" w:space="0" w:color="auto"/>
        <w:right w:val="none" w:sz="0" w:space="0" w:color="auto"/>
      </w:divBdr>
    </w:div>
    <w:div w:id="1377588255">
      <w:bodyDiv w:val="1"/>
      <w:marLeft w:val="0"/>
      <w:marRight w:val="0"/>
      <w:marTop w:val="0"/>
      <w:marBottom w:val="0"/>
      <w:divBdr>
        <w:top w:val="none" w:sz="0" w:space="0" w:color="auto"/>
        <w:left w:val="none" w:sz="0" w:space="0" w:color="auto"/>
        <w:bottom w:val="none" w:sz="0" w:space="0" w:color="auto"/>
        <w:right w:val="none" w:sz="0" w:space="0" w:color="auto"/>
      </w:divBdr>
    </w:div>
    <w:div w:id="1718699812">
      <w:bodyDiv w:val="1"/>
      <w:marLeft w:val="0"/>
      <w:marRight w:val="0"/>
      <w:marTop w:val="0"/>
      <w:marBottom w:val="0"/>
      <w:divBdr>
        <w:top w:val="none" w:sz="0" w:space="0" w:color="auto"/>
        <w:left w:val="none" w:sz="0" w:space="0" w:color="auto"/>
        <w:bottom w:val="none" w:sz="0" w:space="0" w:color="auto"/>
        <w:right w:val="none" w:sz="0" w:space="0" w:color="auto"/>
      </w:divBdr>
    </w:div>
    <w:div w:id="1811745634">
      <w:bodyDiv w:val="1"/>
      <w:marLeft w:val="0"/>
      <w:marRight w:val="0"/>
      <w:marTop w:val="0"/>
      <w:marBottom w:val="0"/>
      <w:divBdr>
        <w:top w:val="none" w:sz="0" w:space="0" w:color="auto"/>
        <w:left w:val="none" w:sz="0" w:space="0" w:color="auto"/>
        <w:bottom w:val="none" w:sz="0" w:space="0" w:color="auto"/>
        <w:right w:val="none" w:sz="0" w:space="0" w:color="auto"/>
      </w:divBdr>
    </w:div>
    <w:div w:id="1952781716">
      <w:bodyDiv w:val="1"/>
      <w:marLeft w:val="0"/>
      <w:marRight w:val="0"/>
      <w:marTop w:val="0"/>
      <w:marBottom w:val="0"/>
      <w:divBdr>
        <w:top w:val="none" w:sz="0" w:space="0" w:color="auto"/>
        <w:left w:val="none" w:sz="0" w:space="0" w:color="auto"/>
        <w:bottom w:val="none" w:sz="0" w:space="0" w:color="auto"/>
        <w:right w:val="none" w:sz="0" w:space="0" w:color="auto"/>
      </w:divBdr>
    </w:div>
    <w:div w:id="1976525399">
      <w:bodyDiv w:val="1"/>
      <w:marLeft w:val="0"/>
      <w:marRight w:val="0"/>
      <w:marTop w:val="0"/>
      <w:marBottom w:val="0"/>
      <w:divBdr>
        <w:top w:val="none" w:sz="0" w:space="0" w:color="auto"/>
        <w:left w:val="none" w:sz="0" w:space="0" w:color="auto"/>
        <w:bottom w:val="none" w:sz="0" w:space="0" w:color="auto"/>
        <w:right w:val="none" w:sz="0" w:space="0" w:color="auto"/>
      </w:divBdr>
    </w:div>
    <w:div w:id="2068647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azakonkurencyjnosci.funduszeeuropejskie.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bazakonkurencyjnosci.funduszeeuropejskie.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yperlink" Target="https://bazakonkurencyjnosci.funduszeeuropejskie.gov.pl" TargetMode="External"/><Relationship Id="rId10" Type="http://schemas.openxmlformats.org/officeDocument/2006/relationships/hyperlink" Target="https://bazakonkurencyjnosci.funduszeeuropejskie.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tel:501511887" TargetMode="External"/><Relationship Id="rId14" Type="http://schemas.openxmlformats.org/officeDocument/2006/relationships/hyperlink" Target="https://bazakonkurencyjnosci.funduszeeuropejskie.gov.p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ED8-1FB0-455A-9993-567C88A13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17</Pages>
  <Words>6304</Words>
  <Characters>37824</Characters>
  <Application>Microsoft Office Word</Application>
  <DocSecurity>0</DocSecurity>
  <Lines>315</Lines>
  <Paragraphs>88</Paragraphs>
  <ScaleCrop>false</ScaleCrop>
  <HeadingPairs>
    <vt:vector size="2" baseType="variant">
      <vt:variant>
        <vt:lpstr>Tytuł</vt:lpstr>
      </vt:variant>
      <vt:variant>
        <vt:i4>1</vt:i4>
      </vt:variant>
    </vt:vector>
  </HeadingPairs>
  <TitlesOfParts>
    <vt:vector size="1" baseType="lpstr">
      <vt:lpstr/>
    </vt:vector>
  </TitlesOfParts>
  <Company>js728diekr0s9</Company>
  <LinksUpToDate>false</LinksUpToDate>
  <CharactersWithSpaces>44040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Hoppe</dc:creator>
  <dc:description/>
  <cp:lastModifiedBy>Kamilla Tuczynska</cp:lastModifiedBy>
  <cp:revision>67</cp:revision>
  <cp:lastPrinted>2017-12-20T13:32:00Z</cp:lastPrinted>
  <dcterms:created xsi:type="dcterms:W3CDTF">2025-07-01T20:28:00Z</dcterms:created>
  <dcterms:modified xsi:type="dcterms:W3CDTF">2026-03-22T09:53:00Z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js728diekr0s9</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